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E50BB" w14:textId="757E1772" w:rsidR="00082E41" w:rsidRDefault="00082E41" w:rsidP="002E4481">
      <w:pPr>
        <w:pStyle w:val="Title"/>
        <w:jc w:val="left"/>
        <w:rPr>
          <w:sz w:val="28"/>
        </w:rPr>
      </w:pPr>
    </w:p>
    <w:p w14:paraId="0156556C" w14:textId="77777777" w:rsidR="002E4481" w:rsidRDefault="002E4481" w:rsidP="002E4481">
      <w:pPr>
        <w:pStyle w:val="Title"/>
        <w:jc w:val="left"/>
        <w:rPr>
          <w:sz w:val="28"/>
        </w:rPr>
      </w:pPr>
    </w:p>
    <w:p w14:paraId="110BF492" w14:textId="77777777" w:rsidR="00A21AB0" w:rsidRDefault="00A21AB0">
      <w:pPr>
        <w:pStyle w:val="Title"/>
        <w:rPr>
          <w:sz w:val="28"/>
        </w:rPr>
      </w:pPr>
      <w:r>
        <w:rPr>
          <w:sz w:val="28"/>
        </w:rPr>
        <w:t>JOB DESCRIPTION</w:t>
      </w:r>
    </w:p>
    <w:p w14:paraId="12B24854" w14:textId="77777777" w:rsidR="00A21AB0" w:rsidRDefault="00A21AB0">
      <w:pPr>
        <w:jc w:val="center"/>
        <w:rPr>
          <w:b/>
        </w:rPr>
      </w:pP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047"/>
      </w:tblGrid>
      <w:tr w:rsidR="00A21AB0" w14:paraId="4CDDB730" w14:textId="77777777" w:rsidTr="006425D7">
        <w:tc>
          <w:tcPr>
            <w:tcW w:w="4673" w:type="dxa"/>
          </w:tcPr>
          <w:p w14:paraId="5C8D7656" w14:textId="77777777" w:rsidR="00A21AB0" w:rsidRDefault="00A21AB0">
            <w:pPr>
              <w:rPr>
                <w:b/>
              </w:rPr>
            </w:pPr>
            <w:r>
              <w:rPr>
                <w:b/>
              </w:rPr>
              <w:t>JOB DESCRIPTION</w:t>
            </w:r>
          </w:p>
          <w:p w14:paraId="3A01A772" w14:textId="77777777" w:rsidR="00A21AB0" w:rsidRDefault="00A21AB0">
            <w:pPr>
              <w:rPr>
                <w:b/>
              </w:rPr>
            </w:pPr>
          </w:p>
          <w:p w14:paraId="41A31152" w14:textId="028A0B8F" w:rsidR="00A21AB0" w:rsidRPr="00523CCB" w:rsidRDefault="00B17087" w:rsidP="003F1B74">
            <w:pPr>
              <w:pStyle w:val="Header"/>
              <w:tabs>
                <w:tab w:val="clear" w:pos="4153"/>
                <w:tab w:val="clear" w:pos="8306"/>
              </w:tabs>
              <w:rPr>
                <w:bCs/>
                <w:sz w:val="10"/>
                <w:szCs w:val="10"/>
              </w:rPr>
            </w:pPr>
            <w:r>
              <w:rPr>
                <w:bCs/>
              </w:rPr>
              <w:t>Electrician</w:t>
            </w:r>
          </w:p>
        </w:tc>
        <w:tc>
          <w:tcPr>
            <w:tcW w:w="4047" w:type="dxa"/>
          </w:tcPr>
          <w:p w14:paraId="27DC5C9E" w14:textId="77777777" w:rsidR="00A21AB0" w:rsidRDefault="00A21AB0">
            <w:pPr>
              <w:pStyle w:val="Heading1"/>
            </w:pPr>
            <w:r>
              <w:t>DEPARTMENT</w:t>
            </w:r>
          </w:p>
          <w:p w14:paraId="4BD9ED78" w14:textId="77777777" w:rsidR="00A21AB0" w:rsidRDefault="00A21AB0">
            <w:pPr>
              <w:jc w:val="center"/>
              <w:rPr>
                <w:b/>
              </w:rPr>
            </w:pPr>
          </w:p>
          <w:p w14:paraId="0277E6CB" w14:textId="77777777" w:rsidR="00A21AB0" w:rsidRDefault="00E24DF5">
            <w:pPr>
              <w:pStyle w:val="Header"/>
              <w:tabs>
                <w:tab w:val="clear" w:pos="4153"/>
                <w:tab w:val="clear" w:pos="8306"/>
              </w:tabs>
              <w:rPr>
                <w:bCs/>
              </w:rPr>
            </w:pPr>
            <w:r>
              <w:rPr>
                <w:bCs/>
              </w:rPr>
              <w:t>Housing &amp; Property Services</w:t>
            </w:r>
          </w:p>
        </w:tc>
      </w:tr>
      <w:tr w:rsidR="00A21AB0" w14:paraId="4AE15F31" w14:textId="77777777" w:rsidTr="006425D7">
        <w:tc>
          <w:tcPr>
            <w:tcW w:w="4673" w:type="dxa"/>
          </w:tcPr>
          <w:p w14:paraId="70C9842E" w14:textId="77777777" w:rsidR="00A21AB0" w:rsidRPr="00125D29" w:rsidRDefault="00A21AB0">
            <w:pPr>
              <w:pStyle w:val="Heading1"/>
            </w:pPr>
            <w:r w:rsidRPr="00125D29">
              <w:t>SALARY</w:t>
            </w:r>
          </w:p>
          <w:p w14:paraId="77C482B3" w14:textId="093E70B1" w:rsidR="00DC7214" w:rsidRPr="00125D29" w:rsidRDefault="00A21AB0" w:rsidP="00A71D4F">
            <w:r w:rsidRPr="00125D29">
              <w:t>£</w:t>
            </w:r>
            <w:r w:rsidR="0030212B">
              <w:t>34,654.00</w:t>
            </w:r>
            <w:r w:rsidR="00E24DF5" w:rsidRPr="00125D29">
              <w:t xml:space="preserve"> per annum</w:t>
            </w:r>
            <w:r w:rsidR="006425D7">
              <w:t xml:space="preserve"> (From 1</w:t>
            </w:r>
            <w:r w:rsidR="006425D7" w:rsidRPr="006425D7">
              <w:rPr>
                <w:vertAlign w:val="superscript"/>
              </w:rPr>
              <w:t>st</w:t>
            </w:r>
            <w:r w:rsidR="006425D7">
              <w:t xml:space="preserve"> April 202</w:t>
            </w:r>
            <w:r w:rsidR="0030212B">
              <w:t>3</w:t>
            </w:r>
            <w:r w:rsidR="006425D7">
              <w:t>)</w:t>
            </w:r>
            <w:r w:rsidR="0030212B">
              <w:t xml:space="preserve"> (£17.54/Hour)</w:t>
            </w:r>
          </w:p>
          <w:p w14:paraId="5FA64427" w14:textId="77777777" w:rsidR="006167A8" w:rsidRPr="00125D29" w:rsidRDefault="00DC7214" w:rsidP="00A71D4F">
            <w:r w:rsidRPr="00125D29">
              <w:t>Stand-by Cover £125.00/week</w:t>
            </w:r>
          </w:p>
          <w:p w14:paraId="5DA469B0" w14:textId="4FBF6325" w:rsidR="00A21AB0" w:rsidRPr="00125D29" w:rsidRDefault="001F348A" w:rsidP="006167A8">
            <w:pPr>
              <w:rPr>
                <w:b/>
              </w:rPr>
            </w:pPr>
            <w:r w:rsidRPr="00125D29">
              <w:t xml:space="preserve">Attendance on </w:t>
            </w:r>
            <w:r w:rsidR="006167A8" w:rsidRPr="00125D29">
              <w:t>Call-outs paid separately</w:t>
            </w:r>
          </w:p>
        </w:tc>
        <w:tc>
          <w:tcPr>
            <w:tcW w:w="4047" w:type="dxa"/>
            <w:tcBorders>
              <w:bottom w:val="single" w:sz="4" w:space="0" w:color="auto"/>
            </w:tcBorders>
          </w:tcPr>
          <w:p w14:paraId="07776958" w14:textId="77777777" w:rsidR="00A21AB0" w:rsidRDefault="00A21AB0">
            <w:pPr>
              <w:pStyle w:val="Heading1"/>
            </w:pPr>
            <w:r>
              <w:t xml:space="preserve">SECTION/FUNCTION </w:t>
            </w:r>
          </w:p>
          <w:p w14:paraId="0B1117BC" w14:textId="77777777" w:rsidR="00A21AB0" w:rsidRDefault="00A21AB0">
            <w:pPr>
              <w:rPr>
                <w:bCs/>
              </w:rPr>
            </w:pPr>
          </w:p>
          <w:p w14:paraId="29C834B5" w14:textId="47C21B49" w:rsidR="00A21AB0" w:rsidRDefault="008104F2" w:rsidP="0053056B">
            <w:pPr>
              <w:rPr>
                <w:bCs/>
              </w:rPr>
            </w:pPr>
            <w:r>
              <w:rPr>
                <w:bCs/>
              </w:rPr>
              <w:t>Cunninghame Housing Association Direct Works</w:t>
            </w:r>
          </w:p>
          <w:p w14:paraId="009ABA15" w14:textId="77777777" w:rsidR="00A21AB0" w:rsidRPr="00523CCB" w:rsidRDefault="00A21AB0" w:rsidP="0053056B">
            <w:pPr>
              <w:rPr>
                <w:bCs/>
                <w:sz w:val="10"/>
                <w:szCs w:val="10"/>
              </w:rPr>
            </w:pPr>
          </w:p>
        </w:tc>
      </w:tr>
      <w:tr w:rsidR="00A21AB0" w14:paraId="2ED78851" w14:textId="77777777" w:rsidTr="006425D7">
        <w:tc>
          <w:tcPr>
            <w:tcW w:w="4673" w:type="dxa"/>
          </w:tcPr>
          <w:p w14:paraId="430DB10B" w14:textId="77777777" w:rsidR="00A21AB0" w:rsidRPr="00125D29" w:rsidRDefault="00A21AB0">
            <w:pPr>
              <w:pStyle w:val="Heading1"/>
            </w:pPr>
            <w:r w:rsidRPr="00125D29">
              <w:t>REPORTING TO</w:t>
            </w:r>
          </w:p>
          <w:p w14:paraId="7F4DDAEB" w14:textId="77777777" w:rsidR="00A21AB0" w:rsidRPr="00125D29" w:rsidRDefault="00A21AB0"/>
          <w:p w14:paraId="68D46719" w14:textId="2B527443" w:rsidR="00E24DF5" w:rsidRPr="00125D29" w:rsidRDefault="0030212B">
            <w:r>
              <w:t>Electrical Qualifying Supervisor</w:t>
            </w:r>
          </w:p>
          <w:p w14:paraId="3784227E" w14:textId="77777777" w:rsidR="00E24DF5" w:rsidRPr="00125D29" w:rsidRDefault="00E24DF5">
            <w:pPr>
              <w:rPr>
                <w:bCs/>
              </w:rPr>
            </w:pPr>
          </w:p>
        </w:tc>
        <w:tc>
          <w:tcPr>
            <w:tcW w:w="4047" w:type="dxa"/>
            <w:tcBorders>
              <w:bottom w:val="single" w:sz="4" w:space="0" w:color="auto"/>
              <w:right w:val="single" w:sz="4" w:space="0" w:color="auto"/>
            </w:tcBorders>
          </w:tcPr>
          <w:p w14:paraId="632C11A4" w14:textId="77777777" w:rsidR="003E1342" w:rsidRDefault="003E1342" w:rsidP="003E1342">
            <w:pPr>
              <w:pStyle w:val="Heading1"/>
            </w:pPr>
            <w:r>
              <w:t>REVIEWED</w:t>
            </w:r>
          </w:p>
          <w:p w14:paraId="2CADA090" w14:textId="77777777" w:rsidR="003E1342" w:rsidRDefault="003E1342" w:rsidP="003E1342"/>
          <w:p w14:paraId="1BF581F1" w14:textId="064ACCD1" w:rsidR="00A21AB0" w:rsidRDefault="0030212B">
            <w:r>
              <w:t>March 2023</w:t>
            </w:r>
          </w:p>
          <w:p w14:paraId="3486B4EC" w14:textId="77777777" w:rsidR="00A21AB0" w:rsidRPr="001F77D3" w:rsidRDefault="00A21AB0">
            <w:pPr>
              <w:rPr>
                <w:color w:val="FF0000"/>
              </w:rPr>
            </w:pPr>
          </w:p>
        </w:tc>
      </w:tr>
    </w:tbl>
    <w:p w14:paraId="1D956950" w14:textId="77777777" w:rsidR="00A21AB0" w:rsidRDefault="00A21AB0" w:rsidP="003E1342">
      <w:pPr>
        <w:rPr>
          <w:b/>
        </w:rPr>
      </w:pPr>
    </w:p>
    <w:p w14:paraId="07F5EC65" w14:textId="77777777" w:rsidR="00A21AB0" w:rsidRDefault="00A21AB0" w:rsidP="003D26AA">
      <w:pPr>
        <w:pStyle w:val="Heading2"/>
        <w:numPr>
          <w:ilvl w:val="0"/>
          <w:numId w:val="1"/>
        </w:numPr>
      </w:pPr>
      <w:r>
        <w:tab/>
        <w:t>JOB PURPOSE</w:t>
      </w:r>
    </w:p>
    <w:p w14:paraId="007A995D" w14:textId="77777777" w:rsidR="00A21AB0" w:rsidRDefault="00A21AB0" w:rsidP="003D26AA">
      <w:pPr>
        <w:pStyle w:val="Heading2"/>
      </w:pPr>
    </w:p>
    <w:p w14:paraId="7A5A40E0" w14:textId="59D60198" w:rsidR="00A21AB0" w:rsidRDefault="00A21AB0" w:rsidP="00E24DF5">
      <w:pPr>
        <w:ind w:left="720" w:hanging="720"/>
        <w:jc w:val="both"/>
      </w:pPr>
      <w:r w:rsidRPr="002D1780">
        <w:t>1.1</w:t>
      </w:r>
      <w:r w:rsidRPr="002D1780">
        <w:tab/>
        <w:t xml:space="preserve">To provide an efficient customer focused service </w:t>
      </w:r>
      <w:r w:rsidR="00783DB5">
        <w:t>for</w:t>
      </w:r>
      <w:r w:rsidRPr="002D1780">
        <w:t xml:space="preserve"> </w:t>
      </w:r>
      <w:r w:rsidR="00783DB5">
        <w:t xml:space="preserve">tenants of Cunninghame Housing Association </w:t>
      </w:r>
      <w:r w:rsidRPr="002D1780">
        <w:t xml:space="preserve">by undertaking a </w:t>
      </w:r>
      <w:r>
        <w:t xml:space="preserve">range of </w:t>
      </w:r>
      <w:r w:rsidR="00B17087">
        <w:t>electrical</w:t>
      </w:r>
      <w:r w:rsidRPr="002D1780">
        <w:t xml:space="preserve"> works</w:t>
      </w:r>
      <w:r w:rsidR="004D4AE8">
        <w:t xml:space="preserve"> within </w:t>
      </w:r>
      <w:r w:rsidR="004D4AE8" w:rsidRPr="002D1780">
        <w:t>their homes ensuring a high standard of work is achieved</w:t>
      </w:r>
      <w:r w:rsidR="004D4AE8">
        <w:t>.</w:t>
      </w:r>
      <w:r w:rsidRPr="002D1780">
        <w:tab/>
      </w:r>
    </w:p>
    <w:p w14:paraId="7377C523" w14:textId="77777777" w:rsidR="00A21AB0" w:rsidRPr="002D1780" w:rsidRDefault="00A21AB0" w:rsidP="00C34768">
      <w:pPr>
        <w:jc w:val="both"/>
      </w:pPr>
    </w:p>
    <w:p w14:paraId="54D2CD85" w14:textId="0E88AFFE" w:rsidR="00A21AB0" w:rsidRDefault="00A21AB0" w:rsidP="00B162A3">
      <w:pPr>
        <w:ind w:left="720" w:hanging="720"/>
        <w:jc w:val="both"/>
      </w:pPr>
      <w:r w:rsidRPr="002D1780">
        <w:t>1.2</w:t>
      </w:r>
      <w:r w:rsidRPr="002D1780">
        <w:tab/>
      </w:r>
      <w:r w:rsidR="00B162A3">
        <w:t>To</w:t>
      </w:r>
      <w:r>
        <w:t xml:space="preserve"> provide a range of </w:t>
      </w:r>
      <w:r w:rsidR="00B17087">
        <w:t>electrical</w:t>
      </w:r>
      <w:r w:rsidRPr="002D1780">
        <w:t xml:space="preserve"> </w:t>
      </w:r>
      <w:r>
        <w:t xml:space="preserve">repair </w:t>
      </w:r>
      <w:r w:rsidR="004D4AE8">
        <w:t xml:space="preserve">works within the Association’s </w:t>
      </w:r>
      <w:r>
        <w:t>own stock</w:t>
      </w:r>
      <w:r w:rsidR="004D4AE8">
        <w:t xml:space="preserve"> </w:t>
      </w:r>
      <w:r w:rsidR="00B162A3">
        <w:t>and to assist in the delivery of the kitchen</w:t>
      </w:r>
      <w:r w:rsidR="008B1284">
        <w:t>,</w:t>
      </w:r>
      <w:r w:rsidR="00B162A3">
        <w:t xml:space="preserve"> bathroom</w:t>
      </w:r>
      <w:r w:rsidR="008B1284">
        <w:t xml:space="preserve"> </w:t>
      </w:r>
      <w:r w:rsidR="00B17087">
        <w:t>and medical adaptation</w:t>
      </w:r>
      <w:r w:rsidR="00B162A3">
        <w:t xml:space="preserve"> replacement programmes.</w:t>
      </w:r>
      <w:r>
        <w:t xml:space="preserve"> </w:t>
      </w:r>
    </w:p>
    <w:p w14:paraId="2CD456AD" w14:textId="690DF58D" w:rsidR="00B17087" w:rsidRDefault="00B17087" w:rsidP="00B162A3">
      <w:pPr>
        <w:ind w:left="720" w:hanging="720"/>
        <w:jc w:val="both"/>
      </w:pPr>
    </w:p>
    <w:p w14:paraId="5791FFBB" w14:textId="10B4A49C" w:rsidR="00B17087" w:rsidRDefault="00B17087" w:rsidP="00B162A3">
      <w:pPr>
        <w:ind w:left="720" w:hanging="720"/>
        <w:jc w:val="both"/>
      </w:pPr>
      <w:r>
        <w:t>1.3</w:t>
      </w:r>
      <w:r>
        <w:tab/>
        <w:t>Undertake smoke and CO alarm installations in domestic properties</w:t>
      </w:r>
    </w:p>
    <w:p w14:paraId="7D1BC0B8" w14:textId="2CBD610F" w:rsidR="00B17087" w:rsidRDefault="00B17087" w:rsidP="00B162A3">
      <w:pPr>
        <w:ind w:left="720" w:hanging="720"/>
        <w:jc w:val="both"/>
      </w:pPr>
    </w:p>
    <w:p w14:paraId="78414CFE" w14:textId="5516BCBD" w:rsidR="00B17087" w:rsidRDefault="00B17087" w:rsidP="00B162A3">
      <w:pPr>
        <w:ind w:left="720" w:hanging="720"/>
        <w:jc w:val="both"/>
      </w:pPr>
      <w:r>
        <w:t>1.4</w:t>
      </w:r>
      <w:r>
        <w:tab/>
        <w:t>Carry out full electrical inspection condition report (electrical safety certificate) on domestic and commercial properties owned by CHA</w:t>
      </w:r>
    </w:p>
    <w:p w14:paraId="1D92BF9D" w14:textId="21CD9B1E" w:rsidR="00225450" w:rsidRDefault="00225450" w:rsidP="00B162A3">
      <w:pPr>
        <w:ind w:left="720" w:hanging="720"/>
        <w:jc w:val="both"/>
      </w:pPr>
    </w:p>
    <w:p w14:paraId="67C48066" w14:textId="57E82148" w:rsidR="00225450" w:rsidRDefault="00225450" w:rsidP="00B162A3">
      <w:pPr>
        <w:ind w:left="720" w:hanging="720"/>
        <w:jc w:val="both"/>
      </w:pPr>
      <w:r>
        <w:t>1.</w:t>
      </w:r>
      <w:r w:rsidR="002D39E6">
        <w:t>5</w:t>
      </w:r>
      <w:r>
        <w:tab/>
      </w:r>
      <w:r w:rsidRPr="00125D29">
        <w:t xml:space="preserve">To provide an emergency call-out service by attending to emergency calls and making safe and securing as necessary in evenings, </w:t>
      </w:r>
      <w:r w:rsidR="00307386" w:rsidRPr="00125D29">
        <w:t>weekends,</w:t>
      </w:r>
      <w:r w:rsidRPr="00125D29">
        <w:t xml:space="preserve"> and Bank Holidays.</w:t>
      </w:r>
      <w:r>
        <w:t xml:space="preserve"> </w:t>
      </w:r>
    </w:p>
    <w:p w14:paraId="36234042" w14:textId="77777777" w:rsidR="00A21AB0" w:rsidRPr="00145C95" w:rsidRDefault="00A21AB0" w:rsidP="00414D51">
      <w:pPr>
        <w:jc w:val="both"/>
      </w:pPr>
    </w:p>
    <w:p w14:paraId="0164EEC2" w14:textId="7DD8B76C" w:rsidR="00A21AB0" w:rsidRPr="002D1780" w:rsidRDefault="00A21AB0" w:rsidP="00414D51">
      <w:pPr>
        <w:jc w:val="both"/>
        <w:rPr>
          <w:b/>
          <w:bCs/>
        </w:rPr>
      </w:pPr>
      <w:r>
        <w:t>1.</w:t>
      </w:r>
      <w:r w:rsidR="002D39E6">
        <w:t>6</w:t>
      </w:r>
      <w:r w:rsidRPr="002D1780">
        <w:tab/>
        <w:t>Ensure effective relationship management with internal customers an</w:t>
      </w:r>
      <w:r>
        <w:t xml:space="preserve">d external </w:t>
      </w:r>
      <w:r>
        <w:tab/>
        <w:t xml:space="preserve">partners / agencies in order to manage the reputation of the Organisation. </w:t>
      </w:r>
    </w:p>
    <w:p w14:paraId="18284698" w14:textId="77777777" w:rsidR="00A21AB0" w:rsidRDefault="00A21AB0">
      <w:pPr>
        <w:jc w:val="both"/>
      </w:pPr>
    </w:p>
    <w:p w14:paraId="5C28FEF3" w14:textId="77777777" w:rsidR="00A21AB0" w:rsidRPr="00662BCB" w:rsidRDefault="00A21AB0" w:rsidP="001C459E">
      <w:pPr>
        <w:pStyle w:val="Heading3"/>
        <w:numPr>
          <w:ilvl w:val="0"/>
          <w:numId w:val="1"/>
        </w:numPr>
        <w:tabs>
          <w:tab w:val="num" w:pos="0"/>
          <w:tab w:val="left" w:pos="142"/>
        </w:tabs>
        <w:ind w:left="0" w:firstLine="0"/>
        <w:rPr>
          <w:u w:val="none"/>
        </w:rPr>
      </w:pPr>
      <w:r>
        <w:rPr>
          <w:u w:val="none"/>
        </w:rPr>
        <w:tab/>
      </w:r>
      <w:r w:rsidRPr="00662BCB">
        <w:rPr>
          <w:u w:val="none"/>
        </w:rPr>
        <w:t>ACCOUNTABILITY/RESPONSIBILITY</w:t>
      </w:r>
    </w:p>
    <w:p w14:paraId="2BC98B6E" w14:textId="77777777" w:rsidR="00A21AB0" w:rsidRDefault="00A21AB0">
      <w:pPr>
        <w:jc w:val="both"/>
      </w:pPr>
    </w:p>
    <w:p w14:paraId="6DF6C058" w14:textId="2EA1F2F3" w:rsidR="00A21AB0" w:rsidRPr="00020A57" w:rsidRDefault="00A21AB0" w:rsidP="00AF685D">
      <w:pPr>
        <w:numPr>
          <w:ilvl w:val="1"/>
          <w:numId w:val="14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</w:rPr>
      </w:pPr>
      <w:r w:rsidRPr="0010460C">
        <w:tab/>
      </w:r>
      <w:r w:rsidRPr="00020A57">
        <w:t xml:space="preserve">The post holder is accountable to </w:t>
      </w:r>
      <w:r w:rsidR="008B1284" w:rsidRPr="00020A57">
        <w:t xml:space="preserve">the </w:t>
      </w:r>
      <w:r w:rsidR="0030212B">
        <w:t>Direct Works Manager</w:t>
      </w:r>
      <w:r w:rsidR="008B1284" w:rsidRPr="00020A57">
        <w:t>, but daily work instruction will be through works foremen and works supervisors</w:t>
      </w:r>
      <w:r w:rsidRPr="00020A57">
        <w:t xml:space="preserve">. </w:t>
      </w:r>
    </w:p>
    <w:p w14:paraId="2E3DD174" w14:textId="77777777" w:rsidR="00A21AB0" w:rsidRPr="0010460C" w:rsidRDefault="00A21AB0" w:rsidP="00414D51">
      <w:pPr>
        <w:ind w:left="709"/>
        <w:jc w:val="both"/>
        <w:rPr>
          <w:b/>
          <w:bCs/>
        </w:rPr>
      </w:pPr>
    </w:p>
    <w:p w14:paraId="14990EC2" w14:textId="1BCB2275" w:rsidR="00A21AB0" w:rsidRPr="0010460C" w:rsidRDefault="00A21AB0" w:rsidP="00AF685D">
      <w:pPr>
        <w:numPr>
          <w:ilvl w:val="1"/>
          <w:numId w:val="14"/>
        </w:numPr>
        <w:tabs>
          <w:tab w:val="clear" w:pos="360"/>
          <w:tab w:val="num" w:pos="709"/>
        </w:tabs>
        <w:ind w:left="709" w:hanging="709"/>
        <w:jc w:val="both"/>
        <w:rPr>
          <w:b/>
          <w:bCs/>
        </w:rPr>
      </w:pPr>
      <w:r w:rsidRPr="0010460C">
        <w:rPr>
          <w:bCs/>
        </w:rPr>
        <w:t>The post holder is responsible for the training a</w:t>
      </w:r>
      <w:r>
        <w:rPr>
          <w:bCs/>
        </w:rPr>
        <w:t xml:space="preserve">nd supervision of </w:t>
      </w:r>
      <w:r w:rsidR="002D39E6">
        <w:rPr>
          <w:bCs/>
        </w:rPr>
        <w:t>any</w:t>
      </w:r>
      <w:r>
        <w:rPr>
          <w:bCs/>
        </w:rPr>
        <w:t xml:space="preserve"> </w:t>
      </w:r>
      <w:r w:rsidR="002D39E6">
        <w:rPr>
          <w:bCs/>
        </w:rPr>
        <w:t>electrician</w:t>
      </w:r>
      <w:r w:rsidRPr="0010460C">
        <w:rPr>
          <w:bCs/>
        </w:rPr>
        <w:t xml:space="preserve"> apprentice.</w:t>
      </w:r>
    </w:p>
    <w:p w14:paraId="4ED7E41E" w14:textId="77777777" w:rsidR="00A21AB0" w:rsidRDefault="00A21AB0" w:rsidP="005E5AE8">
      <w:pPr>
        <w:jc w:val="both"/>
        <w:rPr>
          <w:b/>
          <w:bCs/>
        </w:rPr>
      </w:pPr>
    </w:p>
    <w:p w14:paraId="33499828" w14:textId="77777777" w:rsidR="00225450" w:rsidRDefault="00225450" w:rsidP="00225450">
      <w:pPr>
        <w:jc w:val="both"/>
        <w:rPr>
          <w:b/>
          <w:bCs/>
        </w:rPr>
      </w:pPr>
    </w:p>
    <w:p w14:paraId="3C747BAC" w14:textId="0F7F73FE" w:rsidR="00225450" w:rsidRDefault="00225450" w:rsidP="00225450">
      <w:pPr>
        <w:ind w:left="340"/>
        <w:jc w:val="both"/>
        <w:rPr>
          <w:b/>
          <w:bCs/>
        </w:rPr>
      </w:pPr>
    </w:p>
    <w:p w14:paraId="2791892D" w14:textId="15485C24" w:rsidR="00225450" w:rsidRDefault="00225450" w:rsidP="00225450">
      <w:pPr>
        <w:ind w:left="340"/>
        <w:jc w:val="both"/>
        <w:rPr>
          <w:b/>
          <w:bCs/>
        </w:rPr>
      </w:pPr>
    </w:p>
    <w:p w14:paraId="46D1D1C0" w14:textId="7A689FC4" w:rsidR="00225450" w:rsidRDefault="00225450" w:rsidP="00225450">
      <w:pPr>
        <w:ind w:left="340"/>
        <w:jc w:val="both"/>
        <w:rPr>
          <w:b/>
          <w:bCs/>
        </w:rPr>
      </w:pPr>
    </w:p>
    <w:p w14:paraId="4B574337" w14:textId="295EFF4A" w:rsidR="00A21AB0" w:rsidRDefault="00A21AB0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ab/>
        <w:t>MAIN DUTIES OF POST</w:t>
      </w:r>
    </w:p>
    <w:p w14:paraId="6DBA7988" w14:textId="77777777" w:rsidR="00A21AB0" w:rsidRPr="0010460C" w:rsidRDefault="00A21AB0" w:rsidP="00352003">
      <w:pPr>
        <w:pStyle w:val="BodyText"/>
        <w:rPr>
          <w:b/>
          <w:bCs/>
        </w:rPr>
      </w:pPr>
    </w:p>
    <w:p w14:paraId="19D992AA" w14:textId="285E3853" w:rsidR="00783DB5" w:rsidRDefault="00A21AB0" w:rsidP="00B162A3">
      <w:pPr>
        <w:ind w:left="720" w:hanging="720"/>
        <w:jc w:val="both"/>
      </w:pPr>
      <w:r w:rsidRPr="0010460C">
        <w:t>3.1</w:t>
      </w:r>
      <w:r w:rsidRPr="0010460C">
        <w:tab/>
        <w:t>As directed undertake work using trade skills in a trade discipline with minimal supervision as directed to ensure successful delivery of a quality</w:t>
      </w:r>
      <w:r w:rsidR="004D4AE8">
        <w:t xml:space="preserve"> install</w:t>
      </w:r>
      <w:r w:rsidR="00F0733E">
        <w:t>ation works,</w:t>
      </w:r>
      <w:r w:rsidR="00F0733E" w:rsidRPr="00F0733E">
        <w:t xml:space="preserve"> </w:t>
      </w:r>
      <w:r w:rsidR="00F0733E">
        <w:t xml:space="preserve">small repair, </w:t>
      </w:r>
      <w:r w:rsidR="0071747C" w:rsidRPr="0010460C">
        <w:t>maintenance,</w:t>
      </w:r>
      <w:r w:rsidR="00F0733E" w:rsidRPr="0010460C">
        <w:t xml:space="preserve"> and improvement service and that m</w:t>
      </w:r>
      <w:r w:rsidR="00F0733E">
        <w:t>aximises customer satisfaction</w:t>
      </w:r>
      <w:r w:rsidR="008D201B">
        <w:t>.</w:t>
      </w:r>
      <w:r w:rsidR="00F0733E">
        <w:t xml:space="preserve">    </w:t>
      </w:r>
    </w:p>
    <w:p w14:paraId="7CC70FE6" w14:textId="77777777" w:rsidR="00783DB5" w:rsidRDefault="00783DB5" w:rsidP="00B162A3">
      <w:pPr>
        <w:ind w:left="720" w:hanging="720"/>
        <w:jc w:val="both"/>
      </w:pPr>
    </w:p>
    <w:p w14:paraId="281F2292" w14:textId="77777777" w:rsidR="00A21AB0" w:rsidRDefault="00A21AB0" w:rsidP="00531121">
      <w:pPr>
        <w:jc w:val="both"/>
      </w:pPr>
      <w:r w:rsidRPr="0010460C">
        <w:t>3.2</w:t>
      </w:r>
      <w:r w:rsidRPr="0010460C">
        <w:tab/>
        <w:t xml:space="preserve">To carry out all work and associated duties according to agreed timescales, to </w:t>
      </w:r>
      <w:r w:rsidRPr="0010460C">
        <w:tab/>
        <w:t>agreed performance output targets and to high quality standards.</w:t>
      </w:r>
    </w:p>
    <w:p w14:paraId="4D7DFDCD" w14:textId="77777777" w:rsidR="00807197" w:rsidRDefault="00807197" w:rsidP="00531121">
      <w:pPr>
        <w:jc w:val="both"/>
      </w:pPr>
    </w:p>
    <w:p w14:paraId="5C324C67" w14:textId="77777777" w:rsidR="00A21AB0" w:rsidRDefault="00A21AB0" w:rsidP="001F6928">
      <w:pPr>
        <w:jc w:val="both"/>
      </w:pPr>
      <w:r>
        <w:t>3.3</w:t>
      </w:r>
      <w:r>
        <w:tab/>
        <w:t>To undertake the technical assessment of repairs and carry out those repairs.</w:t>
      </w:r>
    </w:p>
    <w:p w14:paraId="10A9EEED" w14:textId="77777777" w:rsidR="00A21AB0" w:rsidRDefault="00A21AB0" w:rsidP="001F6928">
      <w:pPr>
        <w:jc w:val="both"/>
      </w:pPr>
    </w:p>
    <w:p w14:paraId="1B74B00C" w14:textId="51965F37" w:rsidR="00A21AB0" w:rsidRPr="00125D29" w:rsidRDefault="00A21AB0" w:rsidP="00125D29">
      <w:pPr>
        <w:ind w:left="720" w:hanging="720"/>
        <w:jc w:val="both"/>
      </w:pPr>
      <w:r>
        <w:t>3.4</w:t>
      </w:r>
      <w:r w:rsidRPr="0010460C">
        <w:tab/>
      </w:r>
      <w:r w:rsidR="008B1284" w:rsidRPr="00125D29">
        <w:t xml:space="preserve">To </w:t>
      </w:r>
      <w:r w:rsidR="008D201B" w:rsidRPr="00125D29">
        <w:t>undertake</w:t>
      </w:r>
      <w:r w:rsidRPr="00125D29">
        <w:t xml:space="preserve"> specific visits and advise on </w:t>
      </w:r>
      <w:r w:rsidR="00807197" w:rsidRPr="00125D29">
        <w:t xml:space="preserve"> the </w:t>
      </w:r>
      <w:r w:rsidRPr="00125D29">
        <w:t xml:space="preserve">materials and </w:t>
      </w:r>
      <w:r w:rsidR="008D201B" w:rsidRPr="00125D29">
        <w:t>time</w:t>
      </w:r>
      <w:r w:rsidRPr="00125D29">
        <w:t xml:space="preserve"> required to deliver these works. </w:t>
      </w:r>
    </w:p>
    <w:p w14:paraId="66928E2E" w14:textId="77777777" w:rsidR="00A21AB0" w:rsidRPr="00125D29" w:rsidRDefault="00A21AB0" w:rsidP="001F6928">
      <w:pPr>
        <w:jc w:val="both"/>
        <w:rPr>
          <w:sz w:val="20"/>
        </w:rPr>
      </w:pPr>
    </w:p>
    <w:p w14:paraId="1F65620A" w14:textId="0ABA9634" w:rsidR="00A21AB0" w:rsidRPr="00125D29" w:rsidRDefault="00A21AB0" w:rsidP="00E24DF5">
      <w:pPr>
        <w:ind w:left="720" w:hanging="720"/>
        <w:jc w:val="both"/>
      </w:pPr>
      <w:r w:rsidRPr="00125D29">
        <w:t>3.</w:t>
      </w:r>
      <w:r w:rsidR="00125D29" w:rsidRPr="00125D29">
        <w:t>5</w:t>
      </w:r>
      <w:r w:rsidRPr="00125D29">
        <w:tab/>
      </w:r>
      <w:r w:rsidR="008D201B" w:rsidRPr="00125D29">
        <w:t xml:space="preserve">Utilise the Associations mobile working software to record start and completion times of all jobs and to capture all </w:t>
      </w:r>
      <w:r w:rsidR="00DC7214" w:rsidRPr="00125D29">
        <w:t>necessary job information</w:t>
      </w:r>
      <w:r w:rsidR="008D201B" w:rsidRPr="00125D29">
        <w:t>. Take note of all health and safety warnings and plan works accordingly following safe working practices.</w:t>
      </w:r>
    </w:p>
    <w:p w14:paraId="72B1A2CF" w14:textId="23BFC76D" w:rsidR="003F1B74" w:rsidRPr="00125D29" w:rsidRDefault="003F1B74" w:rsidP="00E24DF5">
      <w:pPr>
        <w:ind w:left="720" w:hanging="720"/>
        <w:jc w:val="both"/>
      </w:pPr>
    </w:p>
    <w:p w14:paraId="0F526D8D" w14:textId="057ED277" w:rsidR="003F1B74" w:rsidRPr="00125D29" w:rsidRDefault="003F1B74" w:rsidP="008544C3">
      <w:pPr>
        <w:pStyle w:val="ListParagraph"/>
        <w:numPr>
          <w:ilvl w:val="1"/>
          <w:numId w:val="50"/>
        </w:numPr>
        <w:ind w:left="709" w:hanging="709"/>
        <w:jc w:val="both"/>
      </w:pPr>
      <w:r w:rsidRPr="00125D29">
        <w:t>On a rota basis covering evenings/weekends and Bank Holidays</w:t>
      </w:r>
      <w:r w:rsidR="00C665B7" w:rsidRPr="00125D29">
        <w:t>, as part of a team</w:t>
      </w:r>
      <w:r w:rsidRPr="00125D29">
        <w:t xml:space="preserve"> cover</w:t>
      </w:r>
      <w:r w:rsidR="00DC7214" w:rsidRPr="00125D29">
        <w:t xml:space="preserve"> a responsive emergency standby service operated by the Association.</w:t>
      </w:r>
      <w:r w:rsidRPr="00125D29">
        <w:t xml:space="preserve"> </w:t>
      </w:r>
      <w:r w:rsidR="00DC7214" w:rsidRPr="00125D29">
        <w:t xml:space="preserve">Record all work carried out to make safe and secure and report any </w:t>
      </w:r>
      <w:r w:rsidR="0071747C" w:rsidRPr="00125D29">
        <w:t>follow-on</w:t>
      </w:r>
      <w:r w:rsidR="00DC7214" w:rsidRPr="00125D29">
        <w:t xml:space="preserve"> work necessary to affect a permanent repair.</w:t>
      </w:r>
    </w:p>
    <w:p w14:paraId="75C86CFC" w14:textId="128CFEDD" w:rsidR="00DC7214" w:rsidRPr="00125D29" w:rsidRDefault="00DC7214" w:rsidP="008544C3">
      <w:pPr>
        <w:ind w:left="709" w:hanging="709"/>
        <w:jc w:val="both"/>
      </w:pPr>
    </w:p>
    <w:p w14:paraId="461A1D15" w14:textId="3834C128" w:rsidR="00DC7214" w:rsidRPr="00125D29" w:rsidRDefault="00DC7214" w:rsidP="008544C3">
      <w:pPr>
        <w:pStyle w:val="ListParagraph"/>
        <w:numPr>
          <w:ilvl w:val="1"/>
          <w:numId w:val="50"/>
        </w:numPr>
        <w:ind w:left="709" w:hanging="709"/>
        <w:jc w:val="both"/>
      </w:pPr>
      <w:r w:rsidRPr="00125D29">
        <w:t>Attend all out of hours calls as necessary in accordance with set timescales</w:t>
      </w:r>
      <w:r w:rsidR="00C665B7" w:rsidRPr="00125D29">
        <w:t>.</w:t>
      </w:r>
    </w:p>
    <w:p w14:paraId="3D99449D" w14:textId="77777777" w:rsidR="00C665B7" w:rsidRPr="00125D29" w:rsidRDefault="00C665B7" w:rsidP="008544C3">
      <w:pPr>
        <w:pStyle w:val="ListParagraph"/>
        <w:ind w:left="709" w:hanging="709"/>
      </w:pPr>
    </w:p>
    <w:p w14:paraId="581876FA" w14:textId="283C99A1" w:rsidR="00C665B7" w:rsidRPr="00125D29" w:rsidRDefault="00C665B7" w:rsidP="008544C3">
      <w:pPr>
        <w:pStyle w:val="ListParagraph"/>
        <w:numPr>
          <w:ilvl w:val="1"/>
          <w:numId w:val="50"/>
        </w:numPr>
        <w:ind w:left="709" w:hanging="709"/>
        <w:jc w:val="both"/>
      </w:pPr>
      <w:r w:rsidRPr="00125D29">
        <w:t>As directed by works supervisors</w:t>
      </w:r>
      <w:r w:rsidR="004D611C" w:rsidRPr="00125D29">
        <w:t>,</w:t>
      </w:r>
      <w:r w:rsidRPr="00125D29">
        <w:t xml:space="preserve"> attend </w:t>
      </w:r>
      <w:r w:rsidR="004D611C" w:rsidRPr="00125D29">
        <w:t>properties with other tradesmen where 2 people are required for</w:t>
      </w:r>
      <w:r w:rsidR="00225450" w:rsidRPr="00125D29">
        <w:t xml:space="preserve"> reasons of Health &amp; Safety.</w:t>
      </w:r>
    </w:p>
    <w:p w14:paraId="0F6EDF9E" w14:textId="77777777" w:rsidR="00A21AB0" w:rsidRPr="00125D29" w:rsidRDefault="00A21AB0" w:rsidP="001F6928">
      <w:pPr>
        <w:jc w:val="both"/>
        <w:rPr>
          <w:sz w:val="20"/>
        </w:rPr>
      </w:pPr>
    </w:p>
    <w:p w14:paraId="2B857CE7" w14:textId="759E2BCE" w:rsidR="00A21AB0" w:rsidRPr="0010460C" w:rsidRDefault="00A21AB0" w:rsidP="00E24DF5">
      <w:pPr>
        <w:ind w:left="720" w:hanging="720"/>
        <w:jc w:val="both"/>
      </w:pPr>
      <w:r w:rsidRPr="00125D29">
        <w:t>3.</w:t>
      </w:r>
      <w:r w:rsidR="008544C3">
        <w:t>9</w:t>
      </w:r>
      <w:r w:rsidRPr="00125D29">
        <w:tab/>
        <w:t xml:space="preserve">Liaise with </w:t>
      </w:r>
      <w:r w:rsidR="008D201B" w:rsidRPr="00125D29">
        <w:t>work schedulers on a daily/weekly basis regarding job progress</w:t>
      </w:r>
      <w:r w:rsidRPr="00125D29">
        <w:t>.</w:t>
      </w:r>
      <w:r w:rsidRPr="0010460C">
        <w:t xml:space="preserve"> </w:t>
      </w:r>
    </w:p>
    <w:p w14:paraId="3B156EDA" w14:textId="77777777" w:rsidR="00A21AB0" w:rsidRPr="006B0872" w:rsidRDefault="00A21AB0" w:rsidP="001F6928">
      <w:pPr>
        <w:jc w:val="both"/>
        <w:rPr>
          <w:sz w:val="20"/>
        </w:rPr>
      </w:pPr>
    </w:p>
    <w:p w14:paraId="404A7F3B" w14:textId="3373C7AC" w:rsidR="00A21AB0" w:rsidRPr="00F0280E" w:rsidRDefault="00A21AB0" w:rsidP="007004D8">
      <w:pPr>
        <w:jc w:val="both"/>
      </w:pPr>
      <w:r>
        <w:t>3.</w:t>
      </w:r>
      <w:r w:rsidR="008544C3">
        <w:t>10</w:t>
      </w:r>
      <w:r w:rsidRPr="00F0280E">
        <w:tab/>
        <w:t xml:space="preserve">Ensure that works are carried out in accordance with the appointment times set </w:t>
      </w:r>
      <w:r w:rsidRPr="00F0280E">
        <w:tab/>
        <w:t xml:space="preserve">for the </w:t>
      </w:r>
      <w:r w:rsidRPr="00F0280E">
        <w:tab/>
        <w:t xml:space="preserve">various jobs. </w:t>
      </w:r>
    </w:p>
    <w:p w14:paraId="04FFD2B4" w14:textId="77777777" w:rsidR="00A21AB0" w:rsidRPr="006B0872" w:rsidRDefault="00A21AB0" w:rsidP="007004D8">
      <w:pPr>
        <w:jc w:val="both"/>
        <w:rPr>
          <w:sz w:val="20"/>
        </w:rPr>
      </w:pPr>
    </w:p>
    <w:p w14:paraId="6542F5D1" w14:textId="600879C3" w:rsidR="00A21AB0" w:rsidRDefault="00A21AB0" w:rsidP="00E24DF5">
      <w:pPr>
        <w:ind w:left="720" w:hanging="720"/>
        <w:jc w:val="both"/>
      </w:pPr>
      <w:r>
        <w:t>3.</w:t>
      </w:r>
      <w:r w:rsidR="008544C3">
        <w:t>11</w:t>
      </w:r>
      <w:r w:rsidRPr="0010460C">
        <w:tab/>
        <w:t xml:space="preserve">In compliance with internal operating procedures, purchase materials from relevant nominated suppliers and submit paperwork to the </w:t>
      </w:r>
      <w:r w:rsidR="003F1B74">
        <w:t>Administration Team.</w:t>
      </w:r>
    </w:p>
    <w:p w14:paraId="0104E028" w14:textId="3318220B" w:rsidR="00225450" w:rsidRDefault="00225450" w:rsidP="00E24DF5">
      <w:pPr>
        <w:ind w:left="720" w:hanging="720"/>
        <w:jc w:val="both"/>
      </w:pPr>
    </w:p>
    <w:p w14:paraId="3FDECCB9" w14:textId="79D0560C" w:rsidR="00225450" w:rsidRPr="0010460C" w:rsidRDefault="00225450" w:rsidP="00E24DF5">
      <w:pPr>
        <w:ind w:left="720" w:hanging="720"/>
        <w:jc w:val="both"/>
      </w:pPr>
      <w:r w:rsidRPr="00125D29">
        <w:t>3.</w:t>
      </w:r>
      <w:r w:rsidR="008544C3">
        <w:t>12</w:t>
      </w:r>
      <w:r w:rsidRPr="00125D29">
        <w:tab/>
        <w:t>Check and maintain van stock</w:t>
      </w:r>
      <w:r w:rsidR="00C01297" w:rsidRPr="00125D29">
        <w:t>.</w:t>
      </w:r>
      <w:r w:rsidRPr="00125D29">
        <w:t xml:space="preserve"> </w:t>
      </w:r>
      <w:r w:rsidR="00C01297" w:rsidRPr="00125D29">
        <w:t>Notify admin on low stock levels in order that supplies from main store can be allocated and replenished as necessary.</w:t>
      </w:r>
    </w:p>
    <w:p w14:paraId="54DD3621" w14:textId="77777777" w:rsidR="00A21AB0" w:rsidRPr="006B0872" w:rsidRDefault="00A21AB0" w:rsidP="007004D8">
      <w:pPr>
        <w:jc w:val="both"/>
        <w:rPr>
          <w:sz w:val="20"/>
        </w:rPr>
      </w:pPr>
    </w:p>
    <w:p w14:paraId="45727CB6" w14:textId="3E8E9710" w:rsidR="00A21AB0" w:rsidRPr="00F0280E" w:rsidRDefault="00A21AB0" w:rsidP="007004D8">
      <w:pPr>
        <w:jc w:val="both"/>
      </w:pPr>
      <w:r>
        <w:t>3.1</w:t>
      </w:r>
      <w:r w:rsidR="008544C3">
        <w:t>3</w:t>
      </w:r>
      <w:r w:rsidRPr="00F0280E">
        <w:tab/>
        <w:t xml:space="preserve">Ensure that all vehicle checks and associated paperwork is completed on a daily </w:t>
      </w:r>
      <w:r w:rsidRPr="00F0280E">
        <w:tab/>
        <w:t xml:space="preserve">basis in compliance with our health and safety procedures. </w:t>
      </w:r>
    </w:p>
    <w:p w14:paraId="54271B19" w14:textId="4A54D7AF" w:rsidR="00A21AB0" w:rsidRDefault="00A21AB0" w:rsidP="007004D8">
      <w:pPr>
        <w:jc w:val="both"/>
        <w:rPr>
          <w:sz w:val="20"/>
        </w:rPr>
      </w:pPr>
    </w:p>
    <w:p w14:paraId="33E33C20" w14:textId="2F867284" w:rsidR="00225450" w:rsidRDefault="00225450" w:rsidP="007004D8">
      <w:pPr>
        <w:jc w:val="both"/>
        <w:rPr>
          <w:sz w:val="20"/>
        </w:rPr>
      </w:pPr>
    </w:p>
    <w:p w14:paraId="53E3F217" w14:textId="6ACB48C6" w:rsidR="00225450" w:rsidRDefault="00225450" w:rsidP="007004D8">
      <w:pPr>
        <w:jc w:val="both"/>
        <w:rPr>
          <w:sz w:val="20"/>
        </w:rPr>
      </w:pPr>
    </w:p>
    <w:p w14:paraId="13B3CDC4" w14:textId="73E9992A" w:rsidR="00225450" w:rsidRDefault="00225450" w:rsidP="007004D8">
      <w:pPr>
        <w:jc w:val="both"/>
        <w:rPr>
          <w:sz w:val="20"/>
        </w:rPr>
      </w:pPr>
    </w:p>
    <w:p w14:paraId="7B0570A6" w14:textId="1ABF80C6" w:rsidR="00225450" w:rsidRDefault="00225450" w:rsidP="007004D8">
      <w:pPr>
        <w:jc w:val="both"/>
        <w:rPr>
          <w:sz w:val="20"/>
        </w:rPr>
      </w:pPr>
    </w:p>
    <w:p w14:paraId="3FBBF822" w14:textId="292AFFC7" w:rsidR="00225450" w:rsidRDefault="00225450" w:rsidP="007004D8">
      <w:pPr>
        <w:jc w:val="both"/>
        <w:rPr>
          <w:sz w:val="20"/>
        </w:rPr>
      </w:pPr>
    </w:p>
    <w:p w14:paraId="71A33D72" w14:textId="77777777" w:rsidR="00225450" w:rsidRPr="006B0872" w:rsidRDefault="00225450" w:rsidP="007004D8">
      <w:pPr>
        <w:jc w:val="both"/>
        <w:rPr>
          <w:sz w:val="20"/>
        </w:rPr>
      </w:pPr>
    </w:p>
    <w:p w14:paraId="7DAB37E1" w14:textId="1D040EA9" w:rsidR="00125D29" w:rsidRDefault="008544C3" w:rsidP="16A3BD19">
      <w:pPr>
        <w:jc w:val="both"/>
        <w:rPr>
          <w:highlight w:val="yellow"/>
        </w:rPr>
      </w:pPr>
      <w:r>
        <w:t>3.14</w:t>
      </w:r>
      <w:r>
        <w:tab/>
      </w:r>
      <w:r w:rsidR="00A21AB0" w:rsidRPr="00020A57">
        <w:t xml:space="preserve">Ensure the security of tools and equipment within and out with the office and </w:t>
      </w:r>
      <w:r w:rsidRPr="00020A57">
        <w:tab/>
      </w:r>
      <w:r w:rsidR="00A21AB0" w:rsidRPr="00020A57">
        <w:t xml:space="preserve">maintain tools and equipment in a serviceable condition at all times in </w:t>
      </w:r>
      <w:r w:rsidRPr="00020A57">
        <w:tab/>
      </w:r>
      <w:r w:rsidR="00A21AB0" w:rsidRPr="00020A57">
        <w:t>accordance with the Association’s health and safety policies and procedures.</w:t>
      </w:r>
    </w:p>
    <w:p w14:paraId="1735FDFD" w14:textId="77777777" w:rsidR="00125D29" w:rsidRDefault="00125D29" w:rsidP="00125D29">
      <w:pPr>
        <w:pStyle w:val="ListParagraph"/>
        <w:ind w:left="709" w:hanging="709"/>
        <w:jc w:val="both"/>
      </w:pPr>
    </w:p>
    <w:p w14:paraId="662501C3" w14:textId="3BD94E84" w:rsidR="00A21AB0" w:rsidRDefault="008544C3" w:rsidP="008544C3">
      <w:pPr>
        <w:jc w:val="both"/>
      </w:pPr>
      <w:r>
        <w:t>3.15</w:t>
      </w:r>
      <w:r>
        <w:tab/>
      </w:r>
      <w:r w:rsidR="00225450">
        <w:t>M</w:t>
      </w:r>
      <w:r w:rsidR="00A21AB0" w:rsidRPr="00F0280E">
        <w:t xml:space="preserve">aintain a stock of relevant materials and share responsibility for the store / </w:t>
      </w:r>
      <w:r w:rsidR="00A21AB0" w:rsidRPr="00F0280E">
        <w:tab/>
        <w:t>work area in compliance with internal operations procedures.</w:t>
      </w:r>
    </w:p>
    <w:p w14:paraId="34C17AC5" w14:textId="77777777" w:rsidR="00A21AB0" w:rsidRPr="006B0872" w:rsidRDefault="00A21AB0" w:rsidP="007004D8">
      <w:pPr>
        <w:jc w:val="both"/>
        <w:rPr>
          <w:sz w:val="20"/>
        </w:rPr>
      </w:pPr>
    </w:p>
    <w:p w14:paraId="7D8FA4BD" w14:textId="39D44C52" w:rsidR="00A21AB0" w:rsidRPr="00F0280E" w:rsidRDefault="00A21AB0" w:rsidP="007004D8">
      <w:pPr>
        <w:jc w:val="both"/>
      </w:pPr>
      <w:r>
        <w:t>3.1</w:t>
      </w:r>
      <w:r w:rsidR="008544C3">
        <w:t>6</w:t>
      </w:r>
      <w:r w:rsidRPr="00F0280E">
        <w:tab/>
        <w:t xml:space="preserve">To undertake other maintenance tasks which may be instructed from time to </w:t>
      </w:r>
      <w:r w:rsidRPr="00F0280E">
        <w:tab/>
        <w:t xml:space="preserve">time by the </w:t>
      </w:r>
      <w:r w:rsidR="0030212B">
        <w:t>Electrical Qualifying</w:t>
      </w:r>
      <w:r w:rsidR="0030212B" w:rsidRPr="00125D29">
        <w:t xml:space="preserve"> Supervisor</w:t>
      </w:r>
      <w:r w:rsidRPr="00F0280E">
        <w:t xml:space="preserve">. </w:t>
      </w:r>
    </w:p>
    <w:p w14:paraId="0AAFEA50" w14:textId="77777777" w:rsidR="00A21AB0" w:rsidRPr="006B0872" w:rsidRDefault="00A21AB0" w:rsidP="007004D8">
      <w:pPr>
        <w:jc w:val="both"/>
        <w:rPr>
          <w:sz w:val="20"/>
        </w:rPr>
      </w:pPr>
    </w:p>
    <w:p w14:paraId="19BCB816" w14:textId="6ECFD076" w:rsidR="00A21AB0" w:rsidRDefault="00A21AB0" w:rsidP="007004D8">
      <w:pPr>
        <w:jc w:val="both"/>
      </w:pPr>
      <w:r>
        <w:t>3.1</w:t>
      </w:r>
      <w:r w:rsidR="008544C3">
        <w:t>7</w:t>
      </w:r>
      <w:r>
        <w:tab/>
        <w:t xml:space="preserve">Demonstrate a working knowledge of health and safety procedures. </w:t>
      </w:r>
    </w:p>
    <w:p w14:paraId="77EEE03B" w14:textId="77777777" w:rsidR="00A21AB0" w:rsidRPr="006B0872" w:rsidRDefault="00A21AB0" w:rsidP="007004D8">
      <w:pPr>
        <w:jc w:val="both"/>
        <w:rPr>
          <w:sz w:val="20"/>
        </w:rPr>
      </w:pPr>
    </w:p>
    <w:p w14:paraId="221D3923" w14:textId="1DD00AFB" w:rsidR="00A21AB0" w:rsidRDefault="00A21AB0" w:rsidP="007004D8">
      <w:pPr>
        <w:jc w:val="both"/>
      </w:pPr>
      <w:r>
        <w:t>3.1</w:t>
      </w:r>
      <w:r w:rsidR="008544C3">
        <w:t>8</w:t>
      </w:r>
      <w:r>
        <w:tab/>
        <w:t xml:space="preserve">Ensure personal identification is carried and can be produced at all times during </w:t>
      </w:r>
      <w:r>
        <w:tab/>
        <w:t>working hours.</w:t>
      </w:r>
    </w:p>
    <w:p w14:paraId="5625B760" w14:textId="77777777" w:rsidR="00A21AB0" w:rsidRPr="006B0872" w:rsidRDefault="00A21AB0" w:rsidP="007004D8">
      <w:pPr>
        <w:jc w:val="both"/>
        <w:rPr>
          <w:sz w:val="20"/>
        </w:rPr>
      </w:pPr>
    </w:p>
    <w:p w14:paraId="7FF8B889" w14:textId="6EBB78E0" w:rsidR="00A21AB0" w:rsidRPr="00F0280E" w:rsidRDefault="00A21AB0" w:rsidP="007004D8">
      <w:pPr>
        <w:jc w:val="both"/>
      </w:pPr>
      <w:r>
        <w:t>3.1</w:t>
      </w:r>
      <w:r w:rsidR="008544C3">
        <w:t>9</w:t>
      </w:r>
      <w:r w:rsidRPr="00F0280E">
        <w:tab/>
        <w:t>Adhere to the Group staff code of conduct at all times.</w:t>
      </w:r>
    </w:p>
    <w:p w14:paraId="03CC57BC" w14:textId="77777777" w:rsidR="00A21AB0" w:rsidRPr="006B0872" w:rsidRDefault="00A21AB0" w:rsidP="007004D8">
      <w:pPr>
        <w:jc w:val="both"/>
        <w:rPr>
          <w:sz w:val="20"/>
        </w:rPr>
      </w:pPr>
    </w:p>
    <w:p w14:paraId="514E736E" w14:textId="79384532" w:rsidR="00A21AB0" w:rsidRDefault="00A21AB0" w:rsidP="007004D8">
      <w:pPr>
        <w:jc w:val="both"/>
      </w:pPr>
      <w:r>
        <w:t>3.</w:t>
      </w:r>
      <w:r w:rsidR="00272A93">
        <w:t>20</w:t>
      </w:r>
      <w:r w:rsidRPr="006B0872">
        <w:tab/>
      </w:r>
      <w:r w:rsidR="00A368FB">
        <w:t>Train and m</w:t>
      </w:r>
      <w:r>
        <w:t xml:space="preserve">entor </w:t>
      </w:r>
      <w:r w:rsidRPr="006B0872">
        <w:t xml:space="preserve">dedicated </w:t>
      </w:r>
      <w:r>
        <w:t xml:space="preserve">apprentice / </w:t>
      </w:r>
      <w:r w:rsidRPr="006B0872">
        <w:t>trainee</w:t>
      </w:r>
      <w:r>
        <w:t xml:space="preserve"> and supervise</w:t>
      </w:r>
      <w:r w:rsidRPr="006B0872">
        <w:t xml:space="preserve"> practical tasks in </w:t>
      </w:r>
      <w:r>
        <w:tab/>
      </w:r>
      <w:r w:rsidRPr="006B0872">
        <w:t xml:space="preserve">the first year. </w:t>
      </w:r>
    </w:p>
    <w:p w14:paraId="49AF1C46" w14:textId="77777777" w:rsidR="008A795A" w:rsidRDefault="008A795A" w:rsidP="007004D8">
      <w:pPr>
        <w:jc w:val="both"/>
      </w:pPr>
    </w:p>
    <w:p w14:paraId="5DDC970C" w14:textId="77777777" w:rsidR="008A795A" w:rsidRDefault="008A795A" w:rsidP="007004D8">
      <w:pPr>
        <w:jc w:val="both"/>
      </w:pPr>
    </w:p>
    <w:p w14:paraId="729B9D98" w14:textId="77777777" w:rsidR="008A795A" w:rsidRDefault="008A795A" w:rsidP="007004D8">
      <w:pPr>
        <w:jc w:val="both"/>
      </w:pPr>
    </w:p>
    <w:p w14:paraId="5B320307" w14:textId="77777777" w:rsidR="00A21AB0" w:rsidRPr="008501E0" w:rsidRDefault="00A21AB0" w:rsidP="008501E0">
      <w:pPr>
        <w:ind w:left="-567"/>
        <w:jc w:val="both"/>
        <w:rPr>
          <w:b/>
          <w:caps/>
          <w:szCs w:val="24"/>
        </w:rPr>
      </w:pPr>
      <w:r>
        <w:rPr>
          <w:b/>
          <w:caps/>
          <w:szCs w:val="24"/>
        </w:rPr>
        <w:t>4</w:t>
      </w:r>
      <w:r w:rsidRPr="008501E0">
        <w:rPr>
          <w:b/>
          <w:caps/>
          <w:szCs w:val="24"/>
        </w:rPr>
        <w:t>.</w:t>
      </w:r>
      <w:r w:rsidRPr="008501E0">
        <w:rPr>
          <w:b/>
          <w:caps/>
          <w:szCs w:val="24"/>
        </w:rPr>
        <w:tab/>
        <w:t>Any Other Duties</w:t>
      </w:r>
    </w:p>
    <w:p w14:paraId="28AB17AF" w14:textId="77777777" w:rsidR="00A21AB0" w:rsidRPr="006B0872" w:rsidRDefault="00A21AB0" w:rsidP="008501E0">
      <w:pPr>
        <w:pStyle w:val="NoSpacing"/>
        <w:jc w:val="both"/>
        <w:rPr>
          <w:sz w:val="20"/>
        </w:rPr>
      </w:pPr>
    </w:p>
    <w:p w14:paraId="46B85CE1" w14:textId="4FF11F05" w:rsidR="00A21AB0" w:rsidRPr="006B0872" w:rsidRDefault="00A21AB0" w:rsidP="008501E0">
      <w:pPr>
        <w:pStyle w:val="NoSpacing"/>
        <w:jc w:val="both"/>
      </w:pPr>
      <w:r w:rsidRPr="006B0872">
        <w:t>4.1</w:t>
      </w:r>
      <w:r w:rsidRPr="006B0872">
        <w:tab/>
        <w:t xml:space="preserve">Any other duties as agreed with the </w:t>
      </w:r>
      <w:bookmarkStart w:id="0" w:name="_Hlk131080901"/>
      <w:r w:rsidR="0030212B">
        <w:t>Electrical Qualifying</w:t>
      </w:r>
      <w:r w:rsidR="00C01297" w:rsidRPr="00125D29">
        <w:t xml:space="preserve"> </w:t>
      </w:r>
      <w:r w:rsidR="00125D29" w:rsidRPr="00125D29">
        <w:t>Supervisor</w:t>
      </w:r>
      <w:bookmarkEnd w:id="0"/>
      <w:r w:rsidRPr="00125D29">
        <w:t>.</w:t>
      </w:r>
      <w:r w:rsidRPr="006B0872">
        <w:t xml:space="preserve"> </w:t>
      </w:r>
    </w:p>
    <w:p w14:paraId="29D00872" w14:textId="77777777" w:rsidR="00A21AB0" w:rsidRPr="006B0872" w:rsidRDefault="00A21AB0" w:rsidP="008501E0">
      <w:pPr>
        <w:pStyle w:val="BodyTextIndent3"/>
        <w:ind w:left="0"/>
        <w:jc w:val="both"/>
      </w:pPr>
    </w:p>
    <w:p w14:paraId="2CE0B5B0" w14:textId="77777777" w:rsidR="00A21AB0" w:rsidRPr="004B5A5D" w:rsidRDefault="00A21AB0" w:rsidP="0084583A">
      <w:pPr>
        <w:pStyle w:val="BodyTextIndent3"/>
        <w:ind w:left="0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8501E0">
        <w:rPr>
          <w:sz w:val="24"/>
          <w:szCs w:val="24"/>
        </w:rPr>
        <w:t xml:space="preserve">No job description can cover every issue which may arise within the post at </w:t>
      </w:r>
      <w:r>
        <w:rPr>
          <w:sz w:val="24"/>
          <w:szCs w:val="24"/>
        </w:rPr>
        <w:tab/>
      </w:r>
      <w:r w:rsidRPr="008501E0">
        <w:rPr>
          <w:sz w:val="24"/>
          <w:szCs w:val="24"/>
        </w:rPr>
        <w:t xml:space="preserve">various times and the post-holder is expected to carry out other duties from time </w:t>
      </w:r>
      <w:r>
        <w:rPr>
          <w:sz w:val="24"/>
          <w:szCs w:val="24"/>
        </w:rPr>
        <w:tab/>
      </w:r>
      <w:r w:rsidRPr="008501E0">
        <w:rPr>
          <w:sz w:val="24"/>
          <w:szCs w:val="24"/>
        </w:rPr>
        <w:t xml:space="preserve">to time which are broadly consistent with those in this document. </w:t>
      </w:r>
    </w:p>
    <w:sectPr w:rsidR="00A21AB0" w:rsidRPr="004B5A5D" w:rsidSect="00352003">
      <w:headerReference w:type="default" r:id="rId10"/>
      <w:footerReference w:type="default" r:id="rId11"/>
      <w:pgSz w:w="11906" w:h="16838"/>
      <w:pgMar w:top="1134" w:right="1701" w:bottom="1134" w:left="1701" w:header="720" w:footer="10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9282" w14:textId="77777777" w:rsidR="00704C10" w:rsidRDefault="00704C10">
      <w:r>
        <w:separator/>
      </w:r>
    </w:p>
  </w:endnote>
  <w:endnote w:type="continuationSeparator" w:id="0">
    <w:p w14:paraId="20933D0B" w14:textId="77777777" w:rsidR="00704C10" w:rsidRDefault="00704C10">
      <w:r>
        <w:continuationSeparator/>
      </w:r>
    </w:p>
  </w:endnote>
  <w:endnote w:type="continuationNotice" w:id="1">
    <w:p w14:paraId="5D8512BA" w14:textId="77777777" w:rsidR="00704C10" w:rsidRDefault="00704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9245A" w14:textId="77777777" w:rsidR="00A21AB0" w:rsidRDefault="00D97A4B">
    <w:pPr>
      <w:pStyle w:val="Footer"/>
      <w:jc w:val="center"/>
      <w:rPr>
        <w:rStyle w:val="PageNumber"/>
      </w:rPr>
    </w:pPr>
    <w:r>
      <w:rPr>
        <w:rStyle w:val="PageNumber"/>
      </w:rPr>
      <w:fldChar w:fldCharType="begin"/>
    </w:r>
    <w:r w:rsidR="00A21AB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58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FF469DD" w14:textId="77777777" w:rsidR="00A21AB0" w:rsidRDefault="00A21AB0" w:rsidP="00244ED0">
    <w:pPr>
      <w:pStyle w:val="Footer"/>
      <w:jc w:val="cen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DB837" w14:textId="77777777" w:rsidR="00704C10" w:rsidRDefault="00704C10">
      <w:r>
        <w:separator/>
      </w:r>
    </w:p>
  </w:footnote>
  <w:footnote w:type="continuationSeparator" w:id="0">
    <w:p w14:paraId="63AE413A" w14:textId="77777777" w:rsidR="00704C10" w:rsidRDefault="00704C10">
      <w:r>
        <w:continuationSeparator/>
      </w:r>
    </w:p>
  </w:footnote>
  <w:footnote w:type="continuationNotice" w:id="1">
    <w:p w14:paraId="105DA403" w14:textId="77777777" w:rsidR="00704C10" w:rsidRDefault="00704C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326F" w14:textId="4B006DF0" w:rsidR="003E1342" w:rsidRDefault="00082E41" w:rsidP="002E4481">
    <w:pPr>
      <w:pStyle w:val="Header"/>
      <w:tabs>
        <w:tab w:val="clear" w:pos="8306"/>
      </w:tabs>
      <w:ind w:right="-852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66A8674" wp14:editId="2FB4D53A">
          <wp:simplePos x="0" y="0"/>
          <wp:positionH relativeFrom="column">
            <wp:posOffset>-137160</wp:posOffset>
          </wp:positionH>
          <wp:positionV relativeFrom="paragraph">
            <wp:posOffset>257175</wp:posOffset>
          </wp:positionV>
          <wp:extent cx="2024380" cy="609600"/>
          <wp:effectExtent l="0" t="0" r="0" b="0"/>
          <wp:wrapSquare wrapText="bothSides"/>
          <wp:docPr id="1" name="Picture 1" descr="M:\HWL Gold Strategy\2007 - 2011 (Archived Files)\2012\Chief Executive\Logos\cha_ranged_mono (1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HWL Gold Strategy\2007 - 2011 (Archived Files)\2012\Chief Executive\Logos\cha_ranged_mono (13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38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E1342">
      <w:tab/>
    </w:r>
    <w:r w:rsidR="002E4481">
      <w:t xml:space="preserve">   </w:t>
    </w:r>
    <w:r w:rsidR="003E1342">
      <w:tab/>
    </w:r>
    <w:r w:rsidR="002E4481">
      <w:rPr>
        <w:noProof/>
      </w:rPr>
      <w:drawing>
        <wp:inline distT="0" distB="0" distL="0" distR="0" wp14:anchorId="59F9A1FF" wp14:editId="58C8A095">
          <wp:extent cx="2552700" cy="798169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737" cy="805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666"/>
    <w:multiLevelType w:val="multilevel"/>
    <w:tmpl w:val="8422A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006D0770"/>
    <w:multiLevelType w:val="hybridMultilevel"/>
    <w:tmpl w:val="16507E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629E0"/>
    <w:multiLevelType w:val="multilevel"/>
    <w:tmpl w:val="43D0E260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A04253"/>
    <w:multiLevelType w:val="multilevel"/>
    <w:tmpl w:val="443894E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3A57421"/>
    <w:multiLevelType w:val="multilevel"/>
    <w:tmpl w:val="BF964DF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77F531B"/>
    <w:multiLevelType w:val="hybridMultilevel"/>
    <w:tmpl w:val="01FA47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7686B"/>
    <w:multiLevelType w:val="hybridMultilevel"/>
    <w:tmpl w:val="5D04BB66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957FF"/>
    <w:multiLevelType w:val="multilevel"/>
    <w:tmpl w:val="146275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B497F8E"/>
    <w:multiLevelType w:val="multilevel"/>
    <w:tmpl w:val="704A52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C1D303B"/>
    <w:multiLevelType w:val="multilevel"/>
    <w:tmpl w:val="02DE6E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31D4B6A"/>
    <w:multiLevelType w:val="hybridMultilevel"/>
    <w:tmpl w:val="E79AA72E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1746E"/>
    <w:multiLevelType w:val="multilevel"/>
    <w:tmpl w:val="51CECB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E14211"/>
    <w:multiLevelType w:val="hybridMultilevel"/>
    <w:tmpl w:val="94B0B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7196E"/>
    <w:multiLevelType w:val="multilevel"/>
    <w:tmpl w:val="7D1C03D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4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2CE45451"/>
    <w:multiLevelType w:val="hybridMultilevel"/>
    <w:tmpl w:val="FC1ED93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E5570A"/>
    <w:multiLevelType w:val="hybridMultilevel"/>
    <w:tmpl w:val="A2E242EC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75D59"/>
    <w:multiLevelType w:val="hybridMultilevel"/>
    <w:tmpl w:val="CE02AA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F4688"/>
    <w:multiLevelType w:val="hybridMultilevel"/>
    <w:tmpl w:val="62BE9286"/>
    <w:lvl w:ilvl="0" w:tplc="672EB40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959461D"/>
    <w:multiLevelType w:val="hybridMultilevel"/>
    <w:tmpl w:val="10EA4572"/>
    <w:lvl w:ilvl="0" w:tplc="F236AC4C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C0D02"/>
    <w:multiLevelType w:val="hybridMultilevel"/>
    <w:tmpl w:val="2B2C8576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16"/>
        <w:szCs w:val="16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45B01"/>
    <w:multiLevelType w:val="hybridMultilevel"/>
    <w:tmpl w:val="E8C0A964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6E73C7"/>
    <w:multiLevelType w:val="multilevel"/>
    <w:tmpl w:val="43E07F1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E5914EC"/>
    <w:multiLevelType w:val="hybridMultilevel"/>
    <w:tmpl w:val="44D8809C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0C4D1A"/>
    <w:multiLevelType w:val="multilevel"/>
    <w:tmpl w:val="C9EE68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6E8661B"/>
    <w:multiLevelType w:val="hybridMultilevel"/>
    <w:tmpl w:val="E4C26F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E65FF"/>
    <w:multiLevelType w:val="multilevel"/>
    <w:tmpl w:val="E3A034A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503D7E94"/>
    <w:multiLevelType w:val="multilevel"/>
    <w:tmpl w:val="AA10DD3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6F9559A"/>
    <w:multiLevelType w:val="hybridMultilevel"/>
    <w:tmpl w:val="9C04AE64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0272D"/>
    <w:multiLevelType w:val="hybridMultilevel"/>
    <w:tmpl w:val="58063CAA"/>
    <w:lvl w:ilvl="0" w:tplc="7FC4F30A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29" w15:restartNumberingAfterBreak="0">
    <w:nsid w:val="5C6E2FD9"/>
    <w:multiLevelType w:val="multilevel"/>
    <w:tmpl w:val="85D26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60336039"/>
    <w:multiLevelType w:val="hybridMultilevel"/>
    <w:tmpl w:val="8D86CC06"/>
    <w:lvl w:ilvl="0" w:tplc="0409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62E417E7"/>
    <w:multiLevelType w:val="multilevel"/>
    <w:tmpl w:val="A75AC4EA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none"/>
      <w:lvlText w:val="6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none"/>
      <w:lvlText w:val="5.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635C0AAC"/>
    <w:multiLevelType w:val="multilevel"/>
    <w:tmpl w:val="33C474F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-360"/>
        </w:tabs>
        <w:ind w:left="-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720"/>
        </w:tabs>
        <w:ind w:left="-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1440"/>
        </w:tabs>
        <w:ind w:left="-14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800"/>
        </w:tabs>
        <w:ind w:left="-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2520"/>
        </w:tabs>
        <w:ind w:left="-25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2880"/>
        </w:tabs>
        <w:ind w:left="-28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0"/>
        </w:tabs>
        <w:ind w:left="-36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960"/>
        </w:tabs>
        <w:ind w:left="-3960" w:hanging="1800"/>
      </w:pPr>
      <w:rPr>
        <w:rFonts w:cs="Times New Roman" w:hint="default"/>
      </w:rPr>
    </w:lvl>
  </w:abstractNum>
  <w:abstractNum w:abstractNumId="33" w15:restartNumberingAfterBreak="0">
    <w:nsid w:val="63D51D58"/>
    <w:multiLevelType w:val="multilevel"/>
    <w:tmpl w:val="C080A58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34" w15:restartNumberingAfterBreak="0">
    <w:nsid w:val="65D55C05"/>
    <w:multiLevelType w:val="hybridMultilevel"/>
    <w:tmpl w:val="E3F6090C"/>
    <w:lvl w:ilvl="0" w:tplc="672EB40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7D07BA"/>
    <w:multiLevelType w:val="multilevel"/>
    <w:tmpl w:val="46F20D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66EA5F28"/>
    <w:multiLevelType w:val="hybridMultilevel"/>
    <w:tmpl w:val="EFCE5B86"/>
    <w:lvl w:ilvl="0" w:tplc="9E5E0F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/>
        <w:i w:val="0"/>
      </w:rPr>
    </w:lvl>
    <w:lvl w:ilvl="1" w:tplc="C11E17A0">
      <w:start w:val="1"/>
      <w:numFmt w:val="decimal"/>
      <w:isLgl/>
      <w:lvlText w:val="%2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2" w:tplc="D6EEE8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9B42E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37C4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70E9B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E72A4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362F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78C6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 w15:restartNumberingAfterBreak="0">
    <w:nsid w:val="6840343B"/>
    <w:multiLevelType w:val="multilevel"/>
    <w:tmpl w:val="2BE691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97453B8"/>
    <w:multiLevelType w:val="multilevel"/>
    <w:tmpl w:val="09CEA1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 w15:restartNumberingAfterBreak="0">
    <w:nsid w:val="6D5C1F3F"/>
    <w:multiLevelType w:val="multilevel"/>
    <w:tmpl w:val="CE705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0E978B2"/>
    <w:multiLevelType w:val="multilevel"/>
    <w:tmpl w:val="19D427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743C78F6"/>
    <w:multiLevelType w:val="multilevel"/>
    <w:tmpl w:val="769CDB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74EB264D"/>
    <w:multiLevelType w:val="hybridMultilevel"/>
    <w:tmpl w:val="CD0843D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452F93"/>
    <w:multiLevelType w:val="hybridMultilevel"/>
    <w:tmpl w:val="9A428464"/>
    <w:lvl w:ilvl="0" w:tplc="672EB40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44" w15:restartNumberingAfterBreak="0">
    <w:nsid w:val="75E63DB2"/>
    <w:multiLevelType w:val="hybridMultilevel"/>
    <w:tmpl w:val="38B03EA4"/>
    <w:lvl w:ilvl="0" w:tplc="672EB4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3A7343"/>
    <w:multiLevelType w:val="multilevel"/>
    <w:tmpl w:val="230A824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768B11F6"/>
    <w:multiLevelType w:val="hybridMultilevel"/>
    <w:tmpl w:val="3738A702"/>
    <w:lvl w:ilvl="0" w:tplc="693241F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86E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936AC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6C9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B0F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680D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18660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2F24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FE5C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7" w15:restartNumberingAfterBreak="0">
    <w:nsid w:val="788679AA"/>
    <w:multiLevelType w:val="hybridMultilevel"/>
    <w:tmpl w:val="842063B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8" w15:restartNumberingAfterBreak="0">
    <w:nsid w:val="7BDD22BA"/>
    <w:multiLevelType w:val="multilevel"/>
    <w:tmpl w:val="209C6490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none"/>
      <w:lvlText w:val="5.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none"/>
      <w:lvlText w:val="5.1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7D7658FE"/>
    <w:multiLevelType w:val="hybridMultilevel"/>
    <w:tmpl w:val="194A93DE"/>
    <w:lvl w:ilvl="0" w:tplc="DF821C0A">
      <w:start w:val="3"/>
      <w:numFmt w:val="bullet"/>
      <w:lvlText w:val=""/>
      <w:lvlJc w:val="left"/>
      <w:pPr>
        <w:tabs>
          <w:tab w:val="num" w:pos="840"/>
        </w:tabs>
        <w:ind w:left="840" w:hanging="360"/>
      </w:pPr>
      <w:rPr>
        <w:rFonts w:ascii="Marlett" w:eastAsia="Times New Roman" w:hAnsi="Marlett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 w16cid:durableId="1263604988">
    <w:abstractNumId w:val="36"/>
  </w:num>
  <w:num w:numId="2" w16cid:durableId="205917562">
    <w:abstractNumId w:val="18"/>
  </w:num>
  <w:num w:numId="3" w16cid:durableId="1291128941">
    <w:abstractNumId w:val="30"/>
  </w:num>
  <w:num w:numId="4" w16cid:durableId="1127890741">
    <w:abstractNumId w:val="14"/>
  </w:num>
  <w:num w:numId="5" w16cid:durableId="691612200">
    <w:abstractNumId w:val="29"/>
  </w:num>
  <w:num w:numId="6" w16cid:durableId="938220371">
    <w:abstractNumId w:val="25"/>
  </w:num>
  <w:num w:numId="7" w16cid:durableId="1214387229">
    <w:abstractNumId w:val="11"/>
  </w:num>
  <w:num w:numId="8" w16cid:durableId="321542980">
    <w:abstractNumId w:val="26"/>
  </w:num>
  <w:num w:numId="9" w16cid:durableId="1673726343">
    <w:abstractNumId w:val="5"/>
  </w:num>
  <w:num w:numId="10" w16cid:durableId="418644257">
    <w:abstractNumId w:val="8"/>
  </w:num>
  <w:num w:numId="11" w16cid:durableId="732584761">
    <w:abstractNumId w:val="3"/>
  </w:num>
  <w:num w:numId="12" w16cid:durableId="1318026850">
    <w:abstractNumId w:val="4"/>
  </w:num>
  <w:num w:numId="13" w16cid:durableId="759252824">
    <w:abstractNumId w:val="13"/>
  </w:num>
  <w:num w:numId="14" w16cid:durableId="743837736">
    <w:abstractNumId w:val="33"/>
  </w:num>
  <w:num w:numId="15" w16cid:durableId="1995329907">
    <w:abstractNumId w:val="7"/>
  </w:num>
  <w:num w:numId="16" w16cid:durableId="693384430">
    <w:abstractNumId w:val="20"/>
  </w:num>
  <w:num w:numId="17" w16cid:durableId="1420981918">
    <w:abstractNumId w:val="42"/>
  </w:num>
  <w:num w:numId="18" w16cid:durableId="1588269902">
    <w:abstractNumId w:val="45"/>
  </w:num>
  <w:num w:numId="19" w16cid:durableId="616259814">
    <w:abstractNumId w:val="41"/>
  </w:num>
  <w:num w:numId="20" w16cid:durableId="1044981445">
    <w:abstractNumId w:val="31"/>
  </w:num>
  <w:num w:numId="21" w16cid:durableId="364716963">
    <w:abstractNumId w:val="22"/>
  </w:num>
  <w:num w:numId="22" w16cid:durableId="1585069741">
    <w:abstractNumId w:val="10"/>
  </w:num>
  <w:num w:numId="23" w16cid:durableId="1473329600">
    <w:abstractNumId w:val="1"/>
  </w:num>
  <w:num w:numId="24" w16cid:durableId="1369140118">
    <w:abstractNumId w:val="27"/>
  </w:num>
  <w:num w:numId="25" w16cid:durableId="601452880">
    <w:abstractNumId w:val="34"/>
  </w:num>
  <w:num w:numId="26" w16cid:durableId="451021684">
    <w:abstractNumId w:val="17"/>
  </w:num>
  <w:num w:numId="27" w16cid:durableId="500049632">
    <w:abstractNumId w:val="38"/>
  </w:num>
  <w:num w:numId="28" w16cid:durableId="633827263">
    <w:abstractNumId w:val="0"/>
  </w:num>
  <w:num w:numId="29" w16cid:durableId="1860125476">
    <w:abstractNumId w:val="28"/>
  </w:num>
  <w:num w:numId="30" w16cid:durableId="117992746">
    <w:abstractNumId w:val="43"/>
  </w:num>
  <w:num w:numId="31" w16cid:durableId="920673275">
    <w:abstractNumId w:val="6"/>
  </w:num>
  <w:num w:numId="32" w16cid:durableId="1802112383">
    <w:abstractNumId w:val="44"/>
  </w:num>
  <w:num w:numId="33" w16cid:durableId="897742867">
    <w:abstractNumId w:val="15"/>
  </w:num>
  <w:num w:numId="34" w16cid:durableId="2021468711">
    <w:abstractNumId w:val="19"/>
  </w:num>
  <w:num w:numId="35" w16cid:durableId="1988625664">
    <w:abstractNumId w:val="47"/>
  </w:num>
  <w:num w:numId="36" w16cid:durableId="61373455">
    <w:abstractNumId w:val="23"/>
  </w:num>
  <w:num w:numId="37" w16cid:durableId="543757029">
    <w:abstractNumId w:val="35"/>
  </w:num>
  <w:num w:numId="38" w16cid:durableId="1235359919">
    <w:abstractNumId w:val="40"/>
  </w:num>
  <w:num w:numId="39" w16cid:durableId="33846092">
    <w:abstractNumId w:val="49"/>
  </w:num>
  <w:num w:numId="40" w16cid:durableId="1708530727">
    <w:abstractNumId w:val="16"/>
  </w:num>
  <w:num w:numId="41" w16cid:durableId="1840802736">
    <w:abstractNumId w:val="12"/>
  </w:num>
  <w:num w:numId="42" w16cid:durableId="197935332">
    <w:abstractNumId w:val="24"/>
  </w:num>
  <w:num w:numId="43" w16cid:durableId="483401120">
    <w:abstractNumId w:val="21"/>
  </w:num>
  <w:num w:numId="44" w16cid:durableId="1082869273">
    <w:abstractNumId w:val="48"/>
  </w:num>
  <w:num w:numId="45" w16cid:durableId="316998081">
    <w:abstractNumId w:val="46"/>
  </w:num>
  <w:num w:numId="46" w16cid:durableId="223107356">
    <w:abstractNumId w:val="32"/>
  </w:num>
  <w:num w:numId="47" w16cid:durableId="1815683711">
    <w:abstractNumId w:val="37"/>
  </w:num>
  <w:num w:numId="48" w16cid:durableId="1844856813">
    <w:abstractNumId w:val="2"/>
  </w:num>
  <w:num w:numId="49" w16cid:durableId="1484809128">
    <w:abstractNumId w:val="9"/>
  </w:num>
  <w:num w:numId="50" w16cid:durableId="2030833663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607"/>
    <w:rsid w:val="00020A57"/>
    <w:rsid w:val="00042668"/>
    <w:rsid w:val="00050709"/>
    <w:rsid w:val="00053F59"/>
    <w:rsid w:val="0006170D"/>
    <w:rsid w:val="00062A59"/>
    <w:rsid w:val="000813B4"/>
    <w:rsid w:val="00082E41"/>
    <w:rsid w:val="0008520A"/>
    <w:rsid w:val="00090FA5"/>
    <w:rsid w:val="00092F2C"/>
    <w:rsid w:val="000936EF"/>
    <w:rsid w:val="00093A12"/>
    <w:rsid w:val="000C5E1E"/>
    <w:rsid w:val="000F3CFB"/>
    <w:rsid w:val="00102D42"/>
    <w:rsid w:val="0010460C"/>
    <w:rsid w:val="001077B1"/>
    <w:rsid w:val="00110F3A"/>
    <w:rsid w:val="00111E0F"/>
    <w:rsid w:val="00113073"/>
    <w:rsid w:val="00125D29"/>
    <w:rsid w:val="001279DD"/>
    <w:rsid w:val="00145062"/>
    <w:rsid w:val="00145C95"/>
    <w:rsid w:val="00152365"/>
    <w:rsid w:val="001811FB"/>
    <w:rsid w:val="00192184"/>
    <w:rsid w:val="001A53D9"/>
    <w:rsid w:val="001C459E"/>
    <w:rsid w:val="001E5ED2"/>
    <w:rsid w:val="001E7A2E"/>
    <w:rsid w:val="001E7B36"/>
    <w:rsid w:val="001F348A"/>
    <w:rsid w:val="001F6928"/>
    <w:rsid w:val="001F77D3"/>
    <w:rsid w:val="00205767"/>
    <w:rsid w:val="002236C0"/>
    <w:rsid w:val="00225450"/>
    <w:rsid w:val="00226581"/>
    <w:rsid w:val="00237DEB"/>
    <w:rsid w:val="00244ED0"/>
    <w:rsid w:val="00253EB3"/>
    <w:rsid w:val="00262427"/>
    <w:rsid w:val="00272A93"/>
    <w:rsid w:val="0028568D"/>
    <w:rsid w:val="002A2355"/>
    <w:rsid w:val="002B2AA6"/>
    <w:rsid w:val="002C0F90"/>
    <w:rsid w:val="002D01D7"/>
    <w:rsid w:val="002D1780"/>
    <w:rsid w:val="002D37FD"/>
    <w:rsid w:val="002D39E6"/>
    <w:rsid w:val="002D79B6"/>
    <w:rsid w:val="002E2BE3"/>
    <w:rsid w:val="002E318C"/>
    <w:rsid w:val="002E4481"/>
    <w:rsid w:val="002E4E17"/>
    <w:rsid w:val="002E55DA"/>
    <w:rsid w:val="0030212B"/>
    <w:rsid w:val="00307386"/>
    <w:rsid w:val="00317BF4"/>
    <w:rsid w:val="003249C0"/>
    <w:rsid w:val="003363B4"/>
    <w:rsid w:val="00336CD1"/>
    <w:rsid w:val="003431E7"/>
    <w:rsid w:val="00346E20"/>
    <w:rsid w:val="00352003"/>
    <w:rsid w:val="00353293"/>
    <w:rsid w:val="00374E8A"/>
    <w:rsid w:val="00382D67"/>
    <w:rsid w:val="00383DDF"/>
    <w:rsid w:val="003B0C14"/>
    <w:rsid w:val="003B5477"/>
    <w:rsid w:val="003B5A3D"/>
    <w:rsid w:val="003B772C"/>
    <w:rsid w:val="003C0406"/>
    <w:rsid w:val="003D1448"/>
    <w:rsid w:val="003D26AA"/>
    <w:rsid w:val="003E0383"/>
    <w:rsid w:val="003E1342"/>
    <w:rsid w:val="003F1B74"/>
    <w:rsid w:val="00403F61"/>
    <w:rsid w:val="0040694E"/>
    <w:rsid w:val="00414D51"/>
    <w:rsid w:val="00432809"/>
    <w:rsid w:val="00441BBA"/>
    <w:rsid w:val="004428A0"/>
    <w:rsid w:val="0045014A"/>
    <w:rsid w:val="00465AFF"/>
    <w:rsid w:val="00470DAC"/>
    <w:rsid w:val="004726A1"/>
    <w:rsid w:val="00472BE2"/>
    <w:rsid w:val="004829A6"/>
    <w:rsid w:val="004A38E4"/>
    <w:rsid w:val="004B5A5D"/>
    <w:rsid w:val="004B7F97"/>
    <w:rsid w:val="004D4AE8"/>
    <w:rsid w:val="004D611C"/>
    <w:rsid w:val="004E310D"/>
    <w:rsid w:val="004E3FAA"/>
    <w:rsid w:val="004F123D"/>
    <w:rsid w:val="004F4CAD"/>
    <w:rsid w:val="00523CCB"/>
    <w:rsid w:val="0052541C"/>
    <w:rsid w:val="005254E2"/>
    <w:rsid w:val="0053056B"/>
    <w:rsid w:val="00531121"/>
    <w:rsid w:val="0053128A"/>
    <w:rsid w:val="00537054"/>
    <w:rsid w:val="00585597"/>
    <w:rsid w:val="005977E8"/>
    <w:rsid w:val="005A14FF"/>
    <w:rsid w:val="005C7186"/>
    <w:rsid w:val="005D343A"/>
    <w:rsid w:val="005E5AE8"/>
    <w:rsid w:val="005F0BEC"/>
    <w:rsid w:val="005F5491"/>
    <w:rsid w:val="00604607"/>
    <w:rsid w:val="006167A8"/>
    <w:rsid w:val="006252F7"/>
    <w:rsid w:val="00634DD8"/>
    <w:rsid w:val="006425D7"/>
    <w:rsid w:val="00662BCB"/>
    <w:rsid w:val="006A2990"/>
    <w:rsid w:val="006B0872"/>
    <w:rsid w:val="006B5355"/>
    <w:rsid w:val="006B6526"/>
    <w:rsid w:val="006C4414"/>
    <w:rsid w:val="006E53BC"/>
    <w:rsid w:val="006E71F3"/>
    <w:rsid w:val="006F3636"/>
    <w:rsid w:val="007004D8"/>
    <w:rsid w:val="00704C10"/>
    <w:rsid w:val="0071665A"/>
    <w:rsid w:val="0071747C"/>
    <w:rsid w:val="00732EF5"/>
    <w:rsid w:val="0074292F"/>
    <w:rsid w:val="007516F4"/>
    <w:rsid w:val="00752845"/>
    <w:rsid w:val="007550CB"/>
    <w:rsid w:val="007610FE"/>
    <w:rsid w:val="007759AD"/>
    <w:rsid w:val="00783DB5"/>
    <w:rsid w:val="00795BBF"/>
    <w:rsid w:val="007A6B33"/>
    <w:rsid w:val="007D1F06"/>
    <w:rsid w:val="007D539B"/>
    <w:rsid w:val="007D68BF"/>
    <w:rsid w:val="007E6250"/>
    <w:rsid w:val="008024ED"/>
    <w:rsid w:val="00807197"/>
    <w:rsid w:val="00810362"/>
    <w:rsid w:val="008104F2"/>
    <w:rsid w:val="00816709"/>
    <w:rsid w:val="008267EB"/>
    <w:rsid w:val="0084583A"/>
    <w:rsid w:val="008501E0"/>
    <w:rsid w:val="00850C09"/>
    <w:rsid w:val="008544C3"/>
    <w:rsid w:val="00860561"/>
    <w:rsid w:val="00865B1B"/>
    <w:rsid w:val="008722C0"/>
    <w:rsid w:val="00873D59"/>
    <w:rsid w:val="008750B1"/>
    <w:rsid w:val="008A795A"/>
    <w:rsid w:val="008B1284"/>
    <w:rsid w:val="008D0F3B"/>
    <w:rsid w:val="008D201B"/>
    <w:rsid w:val="008D3006"/>
    <w:rsid w:val="008D36DF"/>
    <w:rsid w:val="008D562E"/>
    <w:rsid w:val="00902156"/>
    <w:rsid w:val="0091126A"/>
    <w:rsid w:val="00920D1B"/>
    <w:rsid w:val="00957EA6"/>
    <w:rsid w:val="00972CA5"/>
    <w:rsid w:val="0098584D"/>
    <w:rsid w:val="00994095"/>
    <w:rsid w:val="00997B4A"/>
    <w:rsid w:val="009A446D"/>
    <w:rsid w:val="009D3143"/>
    <w:rsid w:val="009D7733"/>
    <w:rsid w:val="009D7C18"/>
    <w:rsid w:val="00A040F1"/>
    <w:rsid w:val="00A0634C"/>
    <w:rsid w:val="00A21AB0"/>
    <w:rsid w:val="00A26562"/>
    <w:rsid w:val="00A34B5B"/>
    <w:rsid w:val="00A368FB"/>
    <w:rsid w:val="00A71D4F"/>
    <w:rsid w:val="00A72894"/>
    <w:rsid w:val="00A856D4"/>
    <w:rsid w:val="00A87137"/>
    <w:rsid w:val="00AC1D3A"/>
    <w:rsid w:val="00AF5356"/>
    <w:rsid w:val="00AF685D"/>
    <w:rsid w:val="00AF7612"/>
    <w:rsid w:val="00B10B85"/>
    <w:rsid w:val="00B162A3"/>
    <w:rsid w:val="00B17087"/>
    <w:rsid w:val="00B2564C"/>
    <w:rsid w:val="00B256A3"/>
    <w:rsid w:val="00B34832"/>
    <w:rsid w:val="00B37E0B"/>
    <w:rsid w:val="00B37F80"/>
    <w:rsid w:val="00BB0051"/>
    <w:rsid w:val="00BC3B7E"/>
    <w:rsid w:val="00BF1551"/>
    <w:rsid w:val="00BF4982"/>
    <w:rsid w:val="00C005B6"/>
    <w:rsid w:val="00C01297"/>
    <w:rsid w:val="00C02750"/>
    <w:rsid w:val="00C10EE1"/>
    <w:rsid w:val="00C22EE2"/>
    <w:rsid w:val="00C30A5A"/>
    <w:rsid w:val="00C33C86"/>
    <w:rsid w:val="00C34768"/>
    <w:rsid w:val="00C55C3D"/>
    <w:rsid w:val="00C665B7"/>
    <w:rsid w:val="00C72349"/>
    <w:rsid w:val="00C80232"/>
    <w:rsid w:val="00CA1CDE"/>
    <w:rsid w:val="00CA242A"/>
    <w:rsid w:val="00CB4104"/>
    <w:rsid w:val="00CE22D6"/>
    <w:rsid w:val="00CE33AE"/>
    <w:rsid w:val="00CE6491"/>
    <w:rsid w:val="00CF3D87"/>
    <w:rsid w:val="00D24CFA"/>
    <w:rsid w:val="00D2629C"/>
    <w:rsid w:val="00D2721E"/>
    <w:rsid w:val="00D40D62"/>
    <w:rsid w:val="00D41E98"/>
    <w:rsid w:val="00D527D9"/>
    <w:rsid w:val="00D607B1"/>
    <w:rsid w:val="00D71907"/>
    <w:rsid w:val="00D76F73"/>
    <w:rsid w:val="00D831D1"/>
    <w:rsid w:val="00D856B6"/>
    <w:rsid w:val="00D869FC"/>
    <w:rsid w:val="00D97A4B"/>
    <w:rsid w:val="00DA09C4"/>
    <w:rsid w:val="00DB1B56"/>
    <w:rsid w:val="00DC692E"/>
    <w:rsid w:val="00DC7214"/>
    <w:rsid w:val="00DE0E63"/>
    <w:rsid w:val="00DF3C16"/>
    <w:rsid w:val="00E16873"/>
    <w:rsid w:val="00E16CC2"/>
    <w:rsid w:val="00E24DF5"/>
    <w:rsid w:val="00E43845"/>
    <w:rsid w:val="00E43ADF"/>
    <w:rsid w:val="00E46327"/>
    <w:rsid w:val="00E63E8F"/>
    <w:rsid w:val="00E64105"/>
    <w:rsid w:val="00E74C4E"/>
    <w:rsid w:val="00E81735"/>
    <w:rsid w:val="00E82DF4"/>
    <w:rsid w:val="00E8584C"/>
    <w:rsid w:val="00E9292C"/>
    <w:rsid w:val="00E962E0"/>
    <w:rsid w:val="00EA4D12"/>
    <w:rsid w:val="00EB745D"/>
    <w:rsid w:val="00EC2596"/>
    <w:rsid w:val="00EC72A8"/>
    <w:rsid w:val="00ED2841"/>
    <w:rsid w:val="00ED5D38"/>
    <w:rsid w:val="00EF6BDB"/>
    <w:rsid w:val="00F0280E"/>
    <w:rsid w:val="00F02A76"/>
    <w:rsid w:val="00F0733E"/>
    <w:rsid w:val="00F33E31"/>
    <w:rsid w:val="00F545CE"/>
    <w:rsid w:val="00F551E5"/>
    <w:rsid w:val="00F72871"/>
    <w:rsid w:val="00F90379"/>
    <w:rsid w:val="00F9066D"/>
    <w:rsid w:val="00F95261"/>
    <w:rsid w:val="00FA1D19"/>
    <w:rsid w:val="00FD009B"/>
    <w:rsid w:val="00FD28EB"/>
    <w:rsid w:val="00FD351E"/>
    <w:rsid w:val="00FF0652"/>
    <w:rsid w:val="16A3BD19"/>
    <w:rsid w:val="3004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6024867"/>
  <w15:docId w15:val="{B531AE1F-0DB0-4CFA-AFD6-71093D12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68BF"/>
    <w:rPr>
      <w:sz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68BF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"/>
    <w:qFormat/>
    <w:rsid w:val="007D68BF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7D68BF"/>
    <w:pPr>
      <w:keepNext/>
      <w:jc w:val="both"/>
      <w:outlineLvl w:val="2"/>
    </w:pPr>
    <w:rPr>
      <w:b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7D68BF"/>
    <w:pPr>
      <w:keepNext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056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0561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0561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0561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paragraph" w:styleId="Title">
    <w:name w:val="Title"/>
    <w:basedOn w:val="Normal"/>
    <w:link w:val="TitleChar"/>
    <w:uiPriority w:val="10"/>
    <w:qFormat/>
    <w:rsid w:val="007D68BF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rsid w:val="0078056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7D68BF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80561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rsid w:val="007D68B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561"/>
    <w:rPr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7D68B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561"/>
    <w:rPr>
      <w:sz w:val="24"/>
      <w:lang w:eastAsia="en-US"/>
    </w:rPr>
  </w:style>
  <w:style w:type="character" w:styleId="PageNumber">
    <w:name w:val="page number"/>
    <w:basedOn w:val="DefaultParagraphFont"/>
    <w:uiPriority w:val="99"/>
    <w:rsid w:val="007D68B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4726A1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80561"/>
    <w:rPr>
      <w:sz w:val="0"/>
      <w:szCs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428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561"/>
    <w:rPr>
      <w:sz w:val="0"/>
      <w:szCs w:val="0"/>
      <w:lang w:eastAsia="en-US"/>
    </w:rPr>
  </w:style>
  <w:style w:type="table" w:styleId="TableGrid">
    <w:name w:val="Table Grid"/>
    <w:basedOn w:val="TableNormal"/>
    <w:uiPriority w:val="59"/>
    <w:rsid w:val="001E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rsid w:val="008501E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501E0"/>
    <w:rPr>
      <w:rFonts w:cs="Times New Roman"/>
      <w:sz w:val="16"/>
      <w:szCs w:val="16"/>
      <w:lang w:eastAsia="en-US"/>
    </w:rPr>
  </w:style>
  <w:style w:type="paragraph" w:styleId="NoSpacing">
    <w:name w:val="No Spacing"/>
    <w:uiPriority w:val="1"/>
    <w:qFormat/>
    <w:rsid w:val="008501E0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F1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37_e740a31-6e79-420e-942f-4068b44b7e8b xmlns="3984aea3-802e-4d59-ae71-b6e19c9ceb9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6D7EF2868FF349928FA593FC195A84" ma:contentTypeVersion="3" ma:contentTypeDescription="Create a new document." ma:contentTypeScope="" ma:versionID="14ae6ede2db16d35755ea2262c3012cd">
  <xsd:schema xmlns:xsd="http://www.w3.org/2001/XMLSchema" xmlns:xs="http://www.w3.org/2001/XMLSchema" xmlns:p="http://schemas.microsoft.com/office/2006/metadata/properties" xmlns:ns2="3984aea3-802e-4d59-ae71-b6e19c9ceb90" targetNamespace="http://schemas.microsoft.com/office/2006/metadata/properties" ma:root="true" ma:fieldsID="cd830230c46d2e9d12cdea02db7996e4" ns2:_="">
    <xsd:import namespace="3984aea3-802e-4d59-ae71-b6e19c9ceb90"/>
    <xsd:element name="properties">
      <xsd:complexType>
        <xsd:sequence>
          <xsd:element name="documentManagement">
            <xsd:complexType>
              <xsd:all>
                <xsd:element ref="ns2:_x0037_e740a31-6e79-420e-942f-4068b44b7e8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4aea3-802e-4d59-ae71-b6e19c9ceb90" elementFormDefault="qualified">
    <xsd:import namespace="http://schemas.microsoft.com/office/2006/documentManagement/types"/>
    <xsd:import namespace="http://schemas.microsoft.com/office/infopath/2007/PartnerControls"/>
    <xsd:element name="_x0037_e740a31-6e79-420e-942f-4068b44b7e8b" ma:index="4" nillable="true" ma:displayName="Time From" ma:internalName="_x0037_e740a31_x002d_6e79_x002d_420e_x002d_942f_x002d_4068b44b7e8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3CC19-112F-4E26-9853-29D339EDAA34}">
  <ds:schemaRefs>
    <ds:schemaRef ds:uri="http://schemas.microsoft.com/office/2006/metadata/properties"/>
    <ds:schemaRef ds:uri="http://schemas.microsoft.com/office/infopath/2007/PartnerControls"/>
    <ds:schemaRef ds:uri="3984aea3-802e-4d59-ae71-b6e19c9ceb90"/>
  </ds:schemaRefs>
</ds:datastoreItem>
</file>

<file path=customXml/itemProps2.xml><?xml version="1.0" encoding="utf-8"?>
<ds:datastoreItem xmlns:ds="http://schemas.openxmlformats.org/officeDocument/2006/customXml" ds:itemID="{8982839C-D106-4D5E-826F-4E112CF62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4aea3-802e-4d59-ae71-b6e19c9ce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1809B6-7CEA-4A69-905D-86EBF087CF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DESCRIPTION</vt:lpstr>
    </vt:vector>
  </TitlesOfParts>
  <Company>C H A Ltd.</Company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DESCRIPTION</dc:title>
  <dc:creator>A E 5Th</dc:creator>
  <cp:lastModifiedBy>Emma McIsaac</cp:lastModifiedBy>
  <cp:revision>2</cp:revision>
  <cp:lastPrinted>2019-04-23T09:54:00Z</cp:lastPrinted>
  <dcterms:created xsi:type="dcterms:W3CDTF">2023-03-30T14:54:00Z</dcterms:created>
  <dcterms:modified xsi:type="dcterms:W3CDTF">2023-03-30T14:54:00Z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0x010100256D7EF2868FF349928FA593FC195A84</vt:lpwstr>
  </property>
</Properties>
</file>